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327" w:rsidRPr="00D60958" w:rsidRDefault="00D60958" w:rsidP="00D60958">
      <w:pPr>
        <w:jc w:val="center"/>
        <w:rPr>
          <w:rFonts w:cs="Times New Roman"/>
          <w:b/>
          <w:szCs w:val="24"/>
        </w:rPr>
      </w:pPr>
      <w:r w:rsidRPr="00D60958">
        <w:rPr>
          <w:rFonts w:cs="Times New Roman"/>
          <w:b/>
          <w:szCs w:val="24"/>
        </w:rPr>
        <w:t>Аннотация к рабочей программе по литературе для 10 класса</w:t>
      </w:r>
    </w:p>
    <w:p w:rsidR="00D60958" w:rsidRPr="00D60958" w:rsidRDefault="00D60958" w:rsidP="00D60958">
      <w:pPr>
        <w:spacing w:after="0" w:line="276" w:lineRule="auto"/>
        <w:ind w:left="120"/>
        <w:rPr>
          <w:rFonts w:cs="Times New Roman"/>
          <w:szCs w:val="24"/>
        </w:rPr>
      </w:pPr>
      <w:bookmarkStart w:id="0" w:name="block-25221582"/>
      <w:r w:rsidRPr="00D60958">
        <w:rPr>
          <w:rFonts w:cs="Times New Roman"/>
          <w:b/>
          <w:szCs w:val="24"/>
        </w:rPr>
        <w:t>ПОЯСНИТЕЛЬНАЯ ЗАПИСКА</w:t>
      </w:r>
    </w:p>
    <w:p w:rsidR="00D60958" w:rsidRPr="00D60958" w:rsidRDefault="00D60958" w:rsidP="00D60958">
      <w:pPr>
        <w:spacing w:after="0" w:line="276" w:lineRule="auto"/>
        <w:ind w:left="120"/>
        <w:rPr>
          <w:rFonts w:cs="Times New Roman"/>
          <w:szCs w:val="24"/>
        </w:rPr>
      </w:pP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Рабочая программа по литературе на базовом уровне среднего общего образования составлена на основе </w:t>
      </w:r>
      <w:r w:rsidR="0023561B" w:rsidRPr="00957938">
        <w:rPr>
          <w:rFonts w:cs="Times New Roman"/>
          <w:color w:val="000000"/>
          <w:szCs w:val="24"/>
        </w:rPr>
        <w:t>на основе требований к результатам освоения ФОП СОО, представленных в ФГОС СОО, а также федеральной рабочей программы воспитания</w:t>
      </w:r>
      <w:r w:rsidR="0023561B" w:rsidRPr="00D60958">
        <w:rPr>
          <w:rFonts w:cs="Times New Roman"/>
          <w:szCs w:val="24"/>
        </w:rPr>
        <w:t xml:space="preserve"> </w:t>
      </w:r>
      <w:bookmarkStart w:id="1" w:name="_GoBack"/>
      <w:bookmarkEnd w:id="1"/>
      <w:r w:rsidRPr="00D60958">
        <w:rPr>
          <w:rFonts w:cs="Times New Roman"/>
          <w:szCs w:val="24"/>
        </w:rPr>
        <w:t xml:space="preserve">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D60958" w:rsidRPr="00D60958" w:rsidRDefault="00D60958" w:rsidP="00D60958">
      <w:pPr>
        <w:spacing w:after="0" w:line="276" w:lineRule="auto"/>
        <w:ind w:left="120"/>
        <w:rPr>
          <w:rFonts w:cs="Times New Roman"/>
          <w:szCs w:val="24"/>
        </w:rPr>
      </w:pPr>
      <w:r w:rsidRPr="00D60958">
        <w:rPr>
          <w:rFonts w:cs="Times New Roman"/>
          <w:b/>
          <w:szCs w:val="24"/>
        </w:rPr>
        <w:t>ОБЩАЯ ХАРАКТЕРИСТИКА УЧЕБНОГО ПРЕДМЕТА «ЛИТЕРАТУРА»</w:t>
      </w:r>
    </w:p>
    <w:p w:rsidR="00D60958" w:rsidRPr="00D60958" w:rsidRDefault="00D60958" w:rsidP="00D60958">
      <w:pPr>
        <w:spacing w:after="0" w:line="276" w:lineRule="auto"/>
        <w:ind w:left="120"/>
        <w:rPr>
          <w:rFonts w:cs="Times New Roman"/>
          <w:szCs w:val="24"/>
        </w:rPr>
      </w:pP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D60958">
        <w:rPr>
          <w:rFonts w:cs="Times New Roman"/>
          <w:szCs w:val="24"/>
          <w:lang w:val="en-US"/>
        </w:rPr>
        <w:t>I</w:t>
      </w:r>
      <w:r w:rsidRPr="00D60958">
        <w:rPr>
          <w:rFonts w:cs="Times New Roman"/>
          <w:szCs w:val="24"/>
        </w:rPr>
        <w:t>Х – начала ХХ</w:t>
      </w:r>
      <w:r w:rsidRPr="00D60958">
        <w:rPr>
          <w:rFonts w:cs="Times New Roman"/>
          <w:szCs w:val="24"/>
          <w:lang w:val="en-US"/>
        </w:rPr>
        <w:t>I</w:t>
      </w:r>
      <w:r w:rsidRPr="00D60958">
        <w:rPr>
          <w:rFonts w:cs="Times New Roman"/>
          <w:szCs w:val="24"/>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D60958">
        <w:rPr>
          <w:rFonts w:cs="Times New Roman"/>
          <w:szCs w:val="24"/>
        </w:rPr>
        <w:t>межпредметных</w:t>
      </w:r>
      <w:proofErr w:type="spellEnd"/>
      <w:r w:rsidRPr="00D60958">
        <w:rPr>
          <w:rFonts w:cs="Times New Roman"/>
          <w:szCs w:val="24"/>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В рабочей программе учебного предмета «Литература» учтены этапы российского историко-литературного процесса второй половины Х</w:t>
      </w:r>
      <w:r w:rsidRPr="00D60958">
        <w:rPr>
          <w:rFonts w:cs="Times New Roman"/>
          <w:szCs w:val="24"/>
          <w:lang w:val="en-US"/>
        </w:rPr>
        <w:t>I</w:t>
      </w:r>
      <w:r w:rsidRPr="00D60958">
        <w:rPr>
          <w:rFonts w:cs="Times New Roman"/>
          <w:szCs w:val="24"/>
        </w:rPr>
        <w:t>Х – начала ХХ</w:t>
      </w:r>
      <w:r w:rsidRPr="00D60958">
        <w:rPr>
          <w:rFonts w:cs="Times New Roman"/>
          <w:szCs w:val="24"/>
          <w:lang w:val="en-US"/>
        </w:rPr>
        <w:t>I</w:t>
      </w:r>
      <w:r w:rsidRPr="00D60958">
        <w:rPr>
          <w:rFonts w:cs="Times New Roman"/>
          <w:szCs w:val="24"/>
        </w:rPr>
        <w:t xml:space="preserve"> века, представлены разделы, включающие произведения литератур народов России и зарубежной литературы.</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D60958" w:rsidRPr="00D60958" w:rsidRDefault="00D60958" w:rsidP="00D60958">
      <w:pPr>
        <w:spacing w:after="0" w:line="276" w:lineRule="auto"/>
        <w:ind w:left="120"/>
        <w:rPr>
          <w:rFonts w:cs="Times New Roman"/>
          <w:szCs w:val="24"/>
        </w:rPr>
      </w:pPr>
      <w:r w:rsidRPr="00D60958">
        <w:rPr>
          <w:rFonts w:cs="Times New Roman"/>
          <w:b/>
          <w:szCs w:val="24"/>
        </w:rPr>
        <w:t>ЦЕЛИ ИЗУЧЕНИЯ УЧЕБНОГО ПРЕДМЕТА «ЛИТЕРАТУРА»</w:t>
      </w:r>
    </w:p>
    <w:p w:rsidR="00D60958" w:rsidRPr="00D60958" w:rsidRDefault="00D60958" w:rsidP="00D60958">
      <w:pPr>
        <w:spacing w:after="0" w:line="276" w:lineRule="auto"/>
        <w:ind w:left="120"/>
        <w:jc w:val="center"/>
        <w:rPr>
          <w:rFonts w:cs="Times New Roman"/>
          <w:szCs w:val="24"/>
        </w:rPr>
      </w:pP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Цели изучения предмета «Литература» в средней школе состоят:</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lastRenderedPageBreak/>
        <w:t xml:space="preserve">в </w:t>
      </w:r>
      <w:proofErr w:type="spellStart"/>
      <w:r w:rsidRPr="00D60958">
        <w:rPr>
          <w:rFonts w:cs="Times New Roman"/>
          <w:szCs w:val="24"/>
        </w:rPr>
        <w:t>сформированности</w:t>
      </w:r>
      <w:proofErr w:type="spellEnd"/>
      <w:r w:rsidRPr="00D60958">
        <w:rPr>
          <w:rFonts w:cs="Times New Roman"/>
          <w:szCs w:val="24"/>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в развитии ценностно-смысловой сферы личности на основе высоких этических идеалов;</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D60958">
        <w:rPr>
          <w:rFonts w:cs="Times New Roman"/>
          <w:szCs w:val="24"/>
          <w:lang w:val="en-US"/>
        </w:rPr>
        <w:t>I</w:t>
      </w:r>
      <w:r w:rsidRPr="00D60958">
        <w:rPr>
          <w:rFonts w:cs="Times New Roman"/>
          <w:szCs w:val="24"/>
        </w:rPr>
        <w:t>Х – начала ХХ</w:t>
      </w:r>
      <w:r w:rsidRPr="00D60958">
        <w:rPr>
          <w:rFonts w:cs="Times New Roman"/>
          <w:szCs w:val="24"/>
          <w:lang w:val="en-US"/>
        </w:rPr>
        <w:t>I</w:t>
      </w:r>
      <w:r w:rsidRPr="00D60958">
        <w:rPr>
          <w:rFonts w:cs="Times New Roman"/>
          <w:szCs w:val="24"/>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Задачи, связанные с воспитанием читательских качеств </w:t>
      </w:r>
      <w:r w:rsidRPr="00D60958">
        <w:rPr>
          <w:rFonts w:cs="Times New Roman"/>
          <w:spacing w:val="-2"/>
          <w:szCs w:val="24"/>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D60958">
        <w:rPr>
          <w:rFonts w:cs="Times New Roman"/>
          <w:szCs w:val="24"/>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w:t>
      </w:r>
      <w:r w:rsidRPr="00D60958">
        <w:rPr>
          <w:rFonts w:cs="Times New Roman"/>
          <w:szCs w:val="24"/>
        </w:rPr>
        <w:lastRenderedPageBreak/>
        <w:t xml:space="preserve">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D60958" w:rsidRPr="00D60958" w:rsidRDefault="00D60958" w:rsidP="00D60958">
      <w:pPr>
        <w:spacing w:after="0" w:line="276" w:lineRule="auto"/>
        <w:ind w:left="120"/>
        <w:rPr>
          <w:rFonts w:cs="Times New Roman"/>
          <w:szCs w:val="24"/>
        </w:rPr>
      </w:pPr>
      <w:r w:rsidRPr="00D60958">
        <w:rPr>
          <w:rFonts w:cs="Times New Roman"/>
          <w:b/>
          <w:szCs w:val="24"/>
        </w:rPr>
        <w:t>МЕСТО УЧЕБНОГО ПРЕДМЕТА «ЛИТЕРАТУРА» В УЧЕБНОМ ПЛАНЕ</w:t>
      </w:r>
    </w:p>
    <w:p w:rsidR="00D60958" w:rsidRPr="00D60958" w:rsidRDefault="00D60958" w:rsidP="00D60958">
      <w:pPr>
        <w:spacing w:after="0" w:line="276" w:lineRule="auto"/>
        <w:ind w:left="120"/>
        <w:jc w:val="both"/>
        <w:rPr>
          <w:rFonts w:cs="Times New Roman"/>
          <w:szCs w:val="24"/>
        </w:rPr>
      </w:pP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D60958" w:rsidRPr="00D60958" w:rsidRDefault="00D60958" w:rsidP="00D60958">
      <w:pPr>
        <w:spacing w:after="0" w:line="276" w:lineRule="auto"/>
        <w:jc w:val="both"/>
        <w:rPr>
          <w:rFonts w:cs="Times New Roman"/>
          <w:szCs w:val="24"/>
        </w:rPr>
      </w:pPr>
    </w:p>
    <w:p w:rsidR="00D60958" w:rsidRPr="00D60958" w:rsidRDefault="00D60958" w:rsidP="00D60958">
      <w:pPr>
        <w:spacing w:after="0" w:line="276" w:lineRule="auto"/>
        <w:ind w:firstLine="142"/>
        <w:jc w:val="both"/>
        <w:rPr>
          <w:rFonts w:cs="Times New Roman"/>
          <w:b/>
          <w:szCs w:val="24"/>
        </w:rPr>
      </w:pPr>
      <w:r w:rsidRPr="00D60958">
        <w:rPr>
          <w:rFonts w:cs="Times New Roman"/>
          <w:b/>
          <w:szCs w:val="24"/>
        </w:rPr>
        <w:t>УЧЕБНО-МЕТОДИЧЕСКИЙ КОМПЛЕКС</w:t>
      </w:r>
    </w:p>
    <w:p w:rsidR="00D60958" w:rsidRPr="00D60958" w:rsidRDefault="00D60958" w:rsidP="00D60958">
      <w:pPr>
        <w:widowControl w:val="0"/>
        <w:suppressAutoHyphens/>
        <w:spacing w:after="0" w:line="240" w:lineRule="auto"/>
        <w:textAlignment w:val="baseline"/>
        <w:rPr>
          <w:rFonts w:cs="Times New Roman"/>
          <w:szCs w:val="24"/>
        </w:rPr>
      </w:pPr>
      <w:r w:rsidRPr="00D60958">
        <w:rPr>
          <w:rFonts w:eastAsia="SimSun" w:cs="Times New Roman"/>
          <w:kern w:val="1"/>
          <w:szCs w:val="24"/>
          <w:shd w:val="clear" w:color="auto" w:fill="FFFFFF"/>
          <w:lang w:eastAsia="hi-IN" w:bidi="hi-IN"/>
        </w:rPr>
        <w:t>Лебедев Ю.В. Русская литература XIX века. Ч. 1,2.  Москва. Просвещение.2016</w:t>
      </w:r>
    </w:p>
    <w:p w:rsidR="00D60958" w:rsidRPr="00D60958" w:rsidRDefault="00D60958" w:rsidP="00D60958">
      <w:pPr>
        <w:spacing w:after="0" w:line="276" w:lineRule="auto"/>
        <w:ind w:left="120"/>
        <w:rPr>
          <w:rFonts w:cs="Times New Roman"/>
          <w:b/>
          <w:szCs w:val="24"/>
        </w:rPr>
      </w:pPr>
      <w:bookmarkStart w:id="2" w:name="block-25221580"/>
      <w:bookmarkEnd w:id="0"/>
    </w:p>
    <w:p w:rsidR="00D60958" w:rsidRPr="00D60958" w:rsidRDefault="00D60958" w:rsidP="00D60958">
      <w:pPr>
        <w:spacing w:after="0" w:line="276" w:lineRule="auto"/>
        <w:ind w:left="120"/>
        <w:rPr>
          <w:rFonts w:cs="Times New Roman"/>
          <w:szCs w:val="24"/>
        </w:rPr>
      </w:pPr>
      <w:r w:rsidRPr="00D60958">
        <w:rPr>
          <w:rFonts w:cs="Times New Roman"/>
          <w:b/>
          <w:szCs w:val="24"/>
        </w:rPr>
        <w:t xml:space="preserve">СОДЕРЖАНИЕ УЧЕБНОГО ПРЕДМЕТА «ЛИТЕРАТУРА» </w:t>
      </w:r>
    </w:p>
    <w:p w:rsidR="00D60958" w:rsidRPr="00D60958" w:rsidRDefault="00D60958" w:rsidP="00D60958">
      <w:pPr>
        <w:spacing w:after="0" w:line="276" w:lineRule="auto"/>
        <w:ind w:left="120"/>
        <w:rPr>
          <w:rFonts w:cs="Times New Roman"/>
          <w:szCs w:val="24"/>
        </w:rPr>
      </w:pPr>
    </w:p>
    <w:p w:rsidR="00D60958" w:rsidRPr="00D60958" w:rsidRDefault="00D60958" w:rsidP="00D60958">
      <w:pPr>
        <w:spacing w:after="0" w:line="276" w:lineRule="auto"/>
        <w:ind w:firstLine="600"/>
        <w:jc w:val="both"/>
        <w:rPr>
          <w:rFonts w:cs="Times New Roman"/>
          <w:szCs w:val="24"/>
        </w:rPr>
      </w:pPr>
      <w:r w:rsidRPr="00D60958">
        <w:rPr>
          <w:rFonts w:cs="Times New Roman"/>
          <w:b/>
          <w:szCs w:val="24"/>
        </w:rPr>
        <w:t xml:space="preserve">Литература второй половины </w:t>
      </w:r>
      <w:r w:rsidRPr="00D60958">
        <w:rPr>
          <w:rFonts w:cs="Times New Roman"/>
          <w:b/>
          <w:szCs w:val="24"/>
          <w:lang w:val="en-US"/>
        </w:rPr>
        <w:t>XIX</w:t>
      </w:r>
      <w:r w:rsidRPr="00D60958">
        <w:rPr>
          <w:rFonts w:cs="Times New Roman"/>
          <w:b/>
          <w:szCs w:val="24"/>
        </w:rPr>
        <w:t xml:space="preserve"> века 69ч</w:t>
      </w:r>
    </w:p>
    <w:p w:rsidR="00D60958" w:rsidRPr="00D60958" w:rsidRDefault="00D60958" w:rsidP="00D60958">
      <w:pPr>
        <w:spacing w:after="0" w:line="276" w:lineRule="auto"/>
        <w:ind w:firstLine="600"/>
        <w:jc w:val="both"/>
        <w:rPr>
          <w:rFonts w:cs="Times New Roman"/>
          <w:szCs w:val="24"/>
        </w:rPr>
      </w:pPr>
      <w:r w:rsidRPr="00D60958">
        <w:rPr>
          <w:rFonts w:cs="Times New Roman"/>
          <w:b/>
          <w:szCs w:val="24"/>
        </w:rPr>
        <w:t>Литература народов России</w:t>
      </w:r>
      <w:r w:rsidRPr="00D60958">
        <w:rPr>
          <w:rFonts w:cs="Times New Roman"/>
          <w:szCs w:val="24"/>
        </w:rPr>
        <w:t xml:space="preserve"> </w:t>
      </w:r>
      <w:r w:rsidRPr="00D60958">
        <w:rPr>
          <w:rFonts w:cs="Times New Roman"/>
          <w:b/>
          <w:szCs w:val="24"/>
        </w:rPr>
        <w:t>1ч</w:t>
      </w:r>
    </w:p>
    <w:p w:rsidR="00D60958" w:rsidRPr="00D60958" w:rsidRDefault="00D60958" w:rsidP="00D60958">
      <w:pPr>
        <w:spacing w:after="0" w:line="276" w:lineRule="auto"/>
        <w:ind w:firstLine="600"/>
        <w:jc w:val="both"/>
        <w:rPr>
          <w:rFonts w:cs="Times New Roman"/>
          <w:szCs w:val="24"/>
        </w:rPr>
      </w:pPr>
      <w:r w:rsidRPr="00D60958">
        <w:rPr>
          <w:rFonts w:cs="Times New Roman"/>
          <w:b/>
          <w:szCs w:val="24"/>
        </w:rPr>
        <w:t>Зарубежная литература 4ч</w:t>
      </w:r>
    </w:p>
    <w:p w:rsidR="00D60958" w:rsidRPr="00D60958" w:rsidRDefault="00D60958" w:rsidP="00D60958">
      <w:pPr>
        <w:spacing w:after="0" w:line="276" w:lineRule="auto"/>
        <w:ind w:left="120"/>
        <w:rPr>
          <w:rFonts w:cs="Times New Roman"/>
          <w:b/>
          <w:szCs w:val="24"/>
        </w:rPr>
      </w:pPr>
      <w:bookmarkStart w:id="3" w:name="block-25221581"/>
      <w:bookmarkEnd w:id="2"/>
    </w:p>
    <w:p w:rsidR="00D60958" w:rsidRPr="00D60958" w:rsidRDefault="00D60958" w:rsidP="00D60958">
      <w:pPr>
        <w:spacing w:after="0" w:line="276" w:lineRule="auto"/>
        <w:ind w:left="120"/>
        <w:rPr>
          <w:rFonts w:cs="Times New Roman"/>
          <w:szCs w:val="24"/>
        </w:rPr>
      </w:pPr>
      <w:r w:rsidRPr="00D60958">
        <w:rPr>
          <w:rFonts w:cs="Times New Roman"/>
          <w:b/>
          <w:szCs w:val="24"/>
        </w:rPr>
        <w:t>ПЛАНИРУЕМЫЕ РЕЗУЛЬТАТЫ ОСВОЕНИЯ УЧЕБНОГО ПРЕДМЕТА «ЛИТЕРАТУРА» НА УРОВНЕ СРЕДНЕГО ОБЩЕГО ОБРАЗОВАНИЯ</w:t>
      </w:r>
    </w:p>
    <w:p w:rsidR="00D60958" w:rsidRPr="00D60958" w:rsidRDefault="00D60958" w:rsidP="00D60958">
      <w:pPr>
        <w:spacing w:after="0" w:line="276" w:lineRule="auto"/>
        <w:ind w:left="120"/>
        <w:rPr>
          <w:rFonts w:cs="Times New Roman"/>
          <w:szCs w:val="24"/>
        </w:rPr>
      </w:pP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Изучение литературы в средней школе направлено на достижение обучающимися следующих личностных, </w:t>
      </w:r>
      <w:proofErr w:type="spellStart"/>
      <w:r w:rsidRPr="00D60958">
        <w:rPr>
          <w:rFonts w:cs="Times New Roman"/>
          <w:szCs w:val="24"/>
        </w:rPr>
        <w:t>метапредметных</w:t>
      </w:r>
      <w:proofErr w:type="spellEnd"/>
      <w:r w:rsidRPr="00D60958">
        <w:rPr>
          <w:rFonts w:cs="Times New Roman"/>
          <w:szCs w:val="24"/>
        </w:rPr>
        <w:t xml:space="preserve"> и предметных результатов освоения учебного предмета. </w:t>
      </w:r>
    </w:p>
    <w:p w:rsidR="00D60958" w:rsidRPr="00D60958" w:rsidRDefault="00D60958" w:rsidP="00D60958">
      <w:pPr>
        <w:spacing w:after="0" w:line="276" w:lineRule="auto"/>
        <w:ind w:firstLine="600"/>
        <w:rPr>
          <w:rFonts w:cs="Times New Roman"/>
          <w:szCs w:val="24"/>
        </w:rPr>
      </w:pPr>
      <w:r w:rsidRPr="00D60958">
        <w:rPr>
          <w:rFonts w:cs="Times New Roman"/>
          <w:b/>
          <w:szCs w:val="24"/>
        </w:rPr>
        <w:t>ЛИЧНОСТНЫЕ РЕЗУЛЬТАТЫ</w:t>
      </w:r>
    </w:p>
    <w:p w:rsidR="00D60958" w:rsidRPr="00D60958" w:rsidRDefault="00D60958" w:rsidP="00D60958">
      <w:pPr>
        <w:spacing w:after="0" w:line="276" w:lineRule="auto"/>
        <w:ind w:firstLine="600"/>
        <w:jc w:val="both"/>
        <w:rPr>
          <w:rFonts w:cs="Times New Roman"/>
          <w:szCs w:val="24"/>
        </w:rPr>
      </w:pPr>
      <w:r w:rsidRPr="00D60958">
        <w:rPr>
          <w:rFonts w:cs="Times New Roman"/>
          <w:b/>
          <w:szCs w:val="24"/>
        </w:rPr>
        <w:t>Личностные результаты освоения программы среднего общего образования по литературе</w:t>
      </w:r>
      <w:r w:rsidRPr="00D60958">
        <w:rPr>
          <w:rFonts w:cs="Times New Roman"/>
          <w:szCs w:val="24"/>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60958" w:rsidRPr="00D60958" w:rsidRDefault="00D60958" w:rsidP="00D60958">
      <w:pPr>
        <w:spacing w:after="0" w:line="276" w:lineRule="auto"/>
        <w:ind w:firstLine="600"/>
        <w:jc w:val="both"/>
        <w:rPr>
          <w:rFonts w:cs="Times New Roman"/>
          <w:szCs w:val="24"/>
        </w:rPr>
      </w:pPr>
      <w:r w:rsidRPr="00D60958">
        <w:rPr>
          <w:rFonts w:cs="Times New Roman"/>
          <w:spacing w:val="-2"/>
          <w:szCs w:val="24"/>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w:t>
      </w:r>
      <w:r w:rsidRPr="00D60958">
        <w:rPr>
          <w:rFonts w:cs="Times New Roman"/>
          <w:spacing w:val="-2"/>
          <w:szCs w:val="24"/>
        </w:rPr>
        <w:lastRenderedPageBreak/>
        <w:t>деятельности в процессе реализации основных направлений воспитательной деятельности, в том числе в части:</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1) </w:t>
      </w:r>
      <w:proofErr w:type="spellStart"/>
      <w:proofErr w:type="gramStart"/>
      <w:r w:rsidRPr="00D60958">
        <w:rPr>
          <w:rFonts w:cs="Times New Roman"/>
          <w:szCs w:val="24"/>
          <w:lang w:val="en-US"/>
        </w:rPr>
        <w:t>гражданского</w:t>
      </w:r>
      <w:proofErr w:type="spellEnd"/>
      <w:proofErr w:type="gramEnd"/>
      <w:r w:rsidRPr="00D60958">
        <w:rPr>
          <w:rFonts w:cs="Times New Roman"/>
          <w:szCs w:val="24"/>
          <w:lang w:val="en-US"/>
        </w:rPr>
        <w:t xml:space="preserve"> </w:t>
      </w:r>
      <w:proofErr w:type="spellStart"/>
      <w:r w:rsidRPr="00D60958">
        <w:rPr>
          <w:rFonts w:cs="Times New Roman"/>
          <w:szCs w:val="24"/>
          <w:lang w:val="en-US"/>
        </w:rPr>
        <w:t>воспитания</w:t>
      </w:r>
      <w:proofErr w:type="spellEnd"/>
      <w:r w:rsidRPr="00D60958">
        <w:rPr>
          <w:rFonts w:cs="Times New Roman"/>
          <w:szCs w:val="24"/>
          <w:lang w:val="en-US"/>
        </w:rPr>
        <w:t>:</w:t>
      </w:r>
    </w:p>
    <w:p w:rsidR="00D60958" w:rsidRPr="00D60958" w:rsidRDefault="00D60958" w:rsidP="00D60958">
      <w:pPr>
        <w:numPr>
          <w:ilvl w:val="0"/>
          <w:numId w:val="1"/>
        </w:numPr>
        <w:spacing w:after="0" w:line="276" w:lineRule="auto"/>
        <w:jc w:val="both"/>
        <w:rPr>
          <w:rFonts w:cs="Times New Roman"/>
          <w:szCs w:val="24"/>
        </w:rPr>
      </w:pPr>
      <w:proofErr w:type="spellStart"/>
      <w:r w:rsidRPr="00D60958">
        <w:rPr>
          <w:rFonts w:cs="Times New Roman"/>
          <w:szCs w:val="24"/>
        </w:rPr>
        <w:t>сформированность</w:t>
      </w:r>
      <w:proofErr w:type="spellEnd"/>
      <w:r w:rsidRPr="00D60958">
        <w:rPr>
          <w:rFonts w:cs="Times New Roman"/>
          <w:szCs w:val="24"/>
        </w:rPr>
        <w:t xml:space="preserve"> гражданской позиции обучающегося как активного и ответственного члена российского общества;</w:t>
      </w:r>
    </w:p>
    <w:p w:rsidR="00D60958" w:rsidRPr="00D60958" w:rsidRDefault="00D60958" w:rsidP="00D60958">
      <w:pPr>
        <w:numPr>
          <w:ilvl w:val="0"/>
          <w:numId w:val="1"/>
        </w:numPr>
        <w:spacing w:after="0" w:line="276" w:lineRule="auto"/>
        <w:jc w:val="both"/>
        <w:rPr>
          <w:rFonts w:cs="Times New Roman"/>
          <w:szCs w:val="24"/>
        </w:rPr>
      </w:pPr>
      <w:r w:rsidRPr="00D60958">
        <w:rPr>
          <w:rFonts w:cs="Times New Roman"/>
          <w:szCs w:val="24"/>
        </w:rPr>
        <w:t>осознание своих конституционных прав и обязанностей, уважение закона и правопорядка;</w:t>
      </w:r>
    </w:p>
    <w:p w:rsidR="00D60958" w:rsidRPr="00D60958" w:rsidRDefault="00D60958" w:rsidP="00D60958">
      <w:pPr>
        <w:numPr>
          <w:ilvl w:val="0"/>
          <w:numId w:val="1"/>
        </w:numPr>
        <w:spacing w:after="0" w:line="276" w:lineRule="auto"/>
        <w:jc w:val="both"/>
        <w:rPr>
          <w:rFonts w:cs="Times New Roman"/>
          <w:szCs w:val="24"/>
        </w:rPr>
      </w:pPr>
      <w:r w:rsidRPr="00D60958">
        <w:rPr>
          <w:rFonts w:cs="Times New Roman"/>
          <w:szCs w:val="24"/>
        </w:rPr>
        <w:t xml:space="preserve">принятие традиционных национальных, общечеловеческих </w:t>
      </w:r>
      <w:r w:rsidRPr="00D60958">
        <w:rPr>
          <w:rFonts w:cs="Times New Roman"/>
          <w:spacing w:val="-2"/>
          <w:szCs w:val="24"/>
        </w:rPr>
        <w:t>гуманистических, демократических, семейных ценностей, в том</w:t>
      </w:r>
      <w:r w:rsidRPr="00D60958">
        <w:rPr>
          <w:rFonts w:cs="Times New Roman"/>
          <w:szCs w:val="24"/>
        </w:rPr>
        <w:t xml:space="preserve"> числе в сопоставлении с жизненными ситуациями, изображёнными в литературных произведениях;</w:t>
      </w:r>
    </w:p>
    <w:p w:rsidR="00D60958" w:rsidRPr="00D60958" w:rsidRDefault="00D60958" w:rsidP="00D60958">
      <w:pPr>
        <w:numPr>
          <w:ilvl w:val="0"/>
          <w:numId w:val="1"/>
        </w:numPr>
        <w:spacing w:after="0" w:line="276" w:lineRule="auto"/>
        <w:jc w:val="both"/>
        <w:rPr>
          <w:rFonts w:cs="Times New Roman"/>
          <w:szCs w:val="24"/>
        </w:rPr>
      </w:pPr>
      <w:r w:rsidRPr="00D60958">
        <w:rPr>
          <w:rFonts w:cs="Times New Roman"/>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60958" w:rsidRPr="00D60958" w:rsidRDefault="00D60958" w:rsidP="00D60958">
      <w:pPr>
        <w:numPr>
          <w:ilvl w:val="0"/>
          <w:numId w:val="1"/>
        </w:numPr>
        <w:spacing w:after="0" w:line="276" w:lineRule="auto"/>
        <w:jc w:val="both"/>
        <w:rPr>
          <w:rFonts w:cs="Times New Roman"/>
          <w:szCs w:val="24"/>
        </w:rPr>
      </w:pPr>
      <w:r w:rsidRPr="00D60958">
        <w:rPr>
          <w:rFonts w:cs="Times New Roman"/>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60958" w:rsidRPr="00D60958" w:rsidRDefault="00D60958" w:rsidP="00D60958">
      <w:pPr>
        <w:numPr>
          <w:ilvl w:val="0"/>
          <w:numId w:val="1"/>
        </w:numPr>
        <w:spacing w:after="0" w:line="276" w:lineRule="auto"/>
        <w:jc w:val="both"/>
        <w:rPr>
          <w:rFonts w:cs="Times New Roman"/>
          <w:szCs w:val="24"/>
        </w:rPr>
      </w:pPr>
      <w:r w:rsidRPr="00D60958">
        <w:rPr>
          <w:rFonts w:cs="Times New Roman"/>
          <w:szCs w:val="24"/>
        </w:rPr>
        <w:t>умение взаимодействовать с социальными институтами в соответствии с их функциями и назначением;</w:t>
      </w:r>
    </w:p>
    <w:p w:rsidR="00D60958" w:rsidRPr="00D60958" w:rsidRDefault="00D60958" w:rsidP="00D60958">
      <w:pPr>
        <w:numPr>
          <w:ilvl w:val="0"/>
          <w:numId w:val="1"/>
        </w:numPr>
        <w:spacing w:after="0" w:line="276" w:lineRule="auto"/>
        <w:jc w:val="both"/>
        <w:rPr>
          <w:rFonts w:cs="Times New Roman"/>
          <w:szCs w:val="24"/>
        </w:rPr>
      </w:pPr>
      <w:r w:rsidRPr="00D60958">
        <w:rPr>
          <w:rFonts w:cs="Times New Roman"/>
          <w:szCs w:val="24"/>
        </w:rPr>
        <w:t>готовность к гуманитарной и волонтёрской деятельности;</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2) </w:t>
      </w:r>
      <w:proofErr w:type="spellStart"/>
      <w:proofErr w:type="gramStart"/>
      <w:r w:rsidRPr="00D60958">
        <w:rPr>
          <w:rFonts w:cs="Times New Roman"/>
          <w:szCs w:val="24"/>
          <w:lang w:val="en-US"/>
        </w:rPr>
        <w:t>патриотического</w:t>
      </w:r>
      <w:proofErr w:type="spellEnd"/>
      <w:proofErr w:type="gramEnd"/>
      <w:r w:rsidRPr="00D60958">
        <w:rPr>
          <w:rFonts w:cs="Times New Roman"/>
          <w:szCs w:val="24"/>
          <w:lang w:val="en-US"/>
        </w:rPr>
        <w:t xml:space="preserve"> </w:t>
      </w:r>
      <w:proofErr w:type="spellStart"/>
      <w:r w:rsidRPr="00D60958">
        <w:rPr>
          <w:rFonts w:cs="Times New Roman"/>
          <w:szCs w:val="24"/>
          <w:lang w:val="en-US"/>
        </w:rPr>
        <w:t>воспитания</w:t>
      </w:r>
      <w:proofErr w:type="spellEnd"/>
      <w:r w:rsidRPr="00D60958">
        <w:rPr>
          <w:rFonts w:cs="Times New Roman"/>
          <w:szCs w:val="24"/>
          <w:lang w:val="en-US"/>
        </w:rPr>
        <w:t>:</w:t>
      </w:r>
    </w:p>
    <w:p w:rsidR="00D60958" w:rsidRPr="00D60958" w:rsidRDefault="00D60958" w:rsidP="00D60958">
      <w:pPr>
        <w:numPr>
          <w:ilvl w:val="0"/>
          <w:numId w:val="2"/>
        </w:numPr>
        <w:spacing w:after="0" w:line="276" w:lineRule="auto"/>
        <w:jc w:val="both"/>
        <w:rPr>
          <w:rFonts w:cs="Times New Roman"/>
          <w:szCs w:val="24"/>
        </w:rPr>
      </w:pPr>
      <w:proofErr w:type="spellStart"/>
      <w:r w:rsidRPr="00D60958">
        <w:rPr>
          <w:rFonts w:cs="Times New Roman"/>
          <w:szCs w:val="24"/>
        </w:rPr>
        <w:t>сформированность</w:t>
      </w:r>
      <w:proofErr w:type="spellEnd"/>
      <w:r w:rsidRPr="00D60958">
        <w:rPr>
          <w:rFonts w:cs="Times New Roman"/>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60958" w:rsidRPr="00D60958" w:rsidRDefault="00D60958" w:rsidP="00D60958">
      <w:pPr>
        <w:numPr>
          <w:ilvl w:val="0"/>
          <w:numId w:val="2"/>
        </w:numPr>
        <w:spacing w:after="0" w:line="276" w:lineRule="auto"/>
        <w:jc w:val="both"/>
        <w:rPr>
          <w:rFonts w:cs="Times New Roman"/>
          <w:szCs w:val="24"/>
        </w:rPr>
      </w:pPr>
      <w:r w:rsidRPr="00D60958">
        <w:rPr>
          <w:rFonts w:cs="Times New Roman"/>
          <w:szCs w:val="24"/>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60958" w:rsidRPr="00D60958" w:rsidRDefault="00D60958" w:rsidP="00D60958">
      <w:pPr>
        <w:numPr>
          <w:ilvl w:val="0"/>
          <w:numId w:val="2"/>
        </w:numPr>
        <w:spacing w:after="0" w:line="276" w:lineRule="auto"/>
        <w:jc w:val="both"/>
        <w:rPr>
          <w:rFonts w:cs="Times New Roman"/>
          <w:szCs w:val="24"/>
        </w:rPr>
      </w:pPr>
      <w:r w:rsidRPr="00D60958">
        <w:rPr>
          <w:rFonts w:cs="Times New Roman"/>
          <w:szCs w:val="24"/>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3) </w:t>
      </w:r>
      <w:proofErr w:type="spellStart"/>
      <w:r w:rsidRPr="00D60958">
        <w:rPr>
          <w:rFonts w:cs="Times New Roman"/>
          <w:szCs w:val="24"/>
          <w:lang w:val="en-US"/>
        </w:rPr>
        <w:t>духовно-нравственного</w:t>
      </w:r>
      <w:proofErr w:type="spellEnd"/>
      <w:r w:rsidRPr="00D60958">
        <w:rPr>
          <w:rFonts w:cs="Times New Roman"/>
          <w:szCs w:val="24"/>
          <w:lang w:val="en-US"/>
        </w:rPr>
        <w:t xml:space="preserve"> </w:t>
      </w:r>
      <w:proofErr w:type="spellStart"/>
      <w:r w:rsidRPr="00D60958">
        <w:rPr>
          <w:rFonts w:cs="Times New Roman"/>
          <w:szCs w:val="24"/>
          <w:lang w:val="en-US"/>
        </w:rPr>
        <w:t>воспитания</w:t>
      </w:r>
      <w:proofErr w:type="spellEnd"/>
      <w:r w:rsidRPr="00D60958">
        <w:rPr>
          <w:rFonts w:cs="Times New Roman"/>
          <w:szCs w:val="24"/>
          <w:lang w:val="en-US"/>
        </w:rPr>
        <w:t>:</w:t>
      </w:r>
    </w:p>
    <w:p w:rsidR="00D60958" w:rsidRPr="00D60958" w:rsidRDefault="00D60958" w:rsidP="00D60958">
      <w:pPr>
        <w:numPr>
          <w:ilvl w:val="0"/>
          <w:numId w:val="3"/>
        </w:numPr>
        <w:spacing w:after="0" w:line="276" w:lineRule="auto"/>
        <w:jc w:val="both"/>
        <w:rPr>
          <w:rFonts w:cs="Times New Roman"/>
          <w:szCs w:val="24"/>
        </w:rPr>
      </w:pPr>
      <w:r w:rsidRPr="00D60958">
        <w:rPr>
          <w:rFonts w:cs="Times New Roman"/>
          <w:szCs w:val="24"/>
        </w:rPr>
        <w:t>осознание духовных ценностей российского народа;</w:t>
      </w:r>
    </w:p>
    <w:p w:rsidR="00D60958" w:rsidRPr="00D60958" w:rsidRDefault="00D60958" w:rsidP="00D60958">
      <w:pPr>
        <w:numPr>
          <w:ilvl w:val="0"/>
          <w:numId w:val="3"/>
        </w:numPr>
        <w:spacing w:after="0" w:line="276" w:lineRule="auto"/>
        <w:jc w:val="both"/>
        <w:rPr>
          <w:rFonts w:cs="Times New Roman"/>
          <w:szCs w:val="24"/>
        </w:rPr>
      </w:pPr>
      <w:proofErr w:type="spellStart"/>
      <w:r w:rsidRPr="00D60958">
        <w:rPr>
          <w:rFonts w:cs="Times New Roman"/>
          <w:szCs w:val="24"/>
        </w:rPr>
        <w:t>сформированность</w:t>
      </w:r>
      <w:proofErr w:type="spellEnd"/>
      <w:r w:rsidRPr="00D60958">
        <w:rPr>
          <w:rFonts w:cs="Times New Roman"/>
          <w:szCs w:val="24"/>
        </w:rPr>
        <w:t xml:space="preserve"> нравственного сознания, этического поведения; </w:t>
      </w:r>
    </w:p>
    <w:p w:rsidR="00D60958" w:rsidRPr="00D60958" w:rsidRDefault="00D60958" w:rsidP="00D60958">
      <w:pPr>
        <w:numPr>
          <w:ilvl w:val="0"/>
          <w:numId w:val="3"/>
        </w:numPr>
        <w:spacing w:after="0" w:line="276" w:lineRule="auto"/>
        <w:jc w:val="both"/>
        <w:rPr>
          <w:rFonts w:cs="Times New Roman"/>
          <w:szCs w:val="24"/>
        </w:rPr>
      </w:pPr>
      <w:r w:rsidRPr="00D60958">
        <w:rPr>
          <w:rFonts w:cs="Times New Roman"/>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60958" w:rsidRPr="00D60958" w:rsidRDefault="00D60958" w:rsidP="00D60958">
      <w:pPr>
        <w:numPr>
          <w:ilvl w:val="0"/>
          <w:numId w:val="3"/>
        </w:numPr>
        <w:spacing w:after="0" w:line="276" w:lineRule="auto"/>
        <w:jc w:val="both"/>
        <w:rPr>
          <w:rFonts w:cs="Times New Roman"/>
          <w:szCs w:val="24"/>
        </w:rPr>
      </w:pPr>
      <w:r w:rsidRPr="00D60958">
        <w:rPr>
          <w:rFonts w:cs="Times New Roman"/>
          <w:szCs w:val="24"/>
        </w:rPr>
        <w:t>осознание личного вклада в построение устойчивого будущего;</w:t>
      </w:r>
    </w:p>
    <w:p w:rsidR="00D60958" w:rsidRPr="00D60958" w:rsidRDefault="00D60958" w:rsidP="00D60958">
      <w:pPr>
        <w:numPr>
          <w:ilvl w:val="0"/>
          <w:numId w:val="3"/>
        </w:numPr>
        <w:spacing w:after="0" w:line="276" w:lineRule="auto"/>
        <w:jc w:val="both"/>
        <w:rPr>
          <w:rFonts w:cs="Times New Roman"/>
          <w:szCs w:val="24"/>
        </w:rPr>
      </w:pPr>
      <w:r w:rsidRPr="00D60958">
        <w:rPr>
          <w:rFonts w:cs="Times New Roman"/>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4) </w:t>
      </w:r>
      <w:proofErr w:type="spellStart"/>
      <w:proofErr w:type="gramStart"/>
      <w:r w:rsidRPr="00D60958">
        <w:rPr>
          <w:rFonts w:cs="Times New Roman"/>
          <w:szCs w:val="24"/>
          <w:lang w:val="en-US"/>
        </w:rPr>
        <w:t>эстетического</w:t>
      </w:r>
      <w:proofErr w:type="spellEnd"/>
      <w:proofErr w:type="gramEnd"/>
      <w:r w:rsidRPr="00D60958">
        <w:rPr>
          <w:rFonts w:cs="Times New Roman"/>
          <w:szCs w:val="24"/>
          <w:lang w:val="en-US"/>
        </w:rPr>
        <w:t xml:space="preserve"> </w:t>
      </w:r>
      <w:proofErr w:type="spellStart"/>
      <w:r w:rsidRPr="00D60958">
        <w:rPr>
          <w:rFonts w:cs="Times New Roman"/>
          <w:szCs w:val="24"/>
          <w:lang w:val="en-US"/>
        </w:rPr>
        <w:t>воспитания</w:t>
      </w:r>
      <w:proofErr w:type="spellEnd"/>
      <w:r w:rsidRPr="00D60958">
        <w:rPr>
          <w:rFonts w:cs="Times New Roman"/>
          <w:szCs w:val="24"/>
          <w:lang w:val="en-US"/>
        </w:rPr>
        <w:t>:</w:t>
      </w:r>
    </w:p>
    <w:p w:rsidR="00D60958" w:rsidRPr="00D60958" w:rsidRDefault="00D60958" w:rsidP="00D60958">
      <w:pPr>
        <w:numPr>
          <w:ilvl w:val="0"/>
          <w:numId w:val="4"/>
        </w:numPr>
        <w:spacing w:after="0" w:line="276" w:lineRule="auto"/>
        <w:jc w:val="both"/>
        <w:rPr>
          <w:rFonts w:cs="Times New Roman"/>
          <w:szCs w:val="24"/>
        </w:rPr>
      </w:pPr>
      <w:r w:rsidRPr="00D60958">
        <w:rPr>
          <w:rFonts w:cs="Times New Roman"/>
          <w:szCs w:val="24"/>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D60958" w:rsidRPr="00D60958" w:rsidRDefault="00D60958" w:rsidP="00D60958">
      <w:pPr>
        <w:numPr>
          <w:ilvl w:val="0"/>
          <w:numId w:val="4"/>
        </w:numPr>
        <w:spacing w:after="0" w:line="276" w:lineRule="auto"/>
        <w:jc w:val="both"/>
        <w:rPr>
          <w:rFonts w:cs="Times New Roman"/>
          <w:szCs w:val="24"/>
        </w:rPr>
      </w:pPr>
      <w:r w:rsidRPr="00D60958">
        <w:rPr>
          <w:rFonts w:cs="Times New Roman"/>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D60958" w:rsidRPr="00D60958" w:rsidRDefault="00D60958" w:rsidP="00D60958">
      <w:pPr>
        <w:numPr>
          <w:ilvl w:val="0"/>
          <w:numId w:val="4"/>
        </w:numPr>
        <w:spacing w:after="0" w:line="276" w:lineRule="auto"/>
        <w:jc w:val="both"/>
        <w:rPr>
          <w:rFonts w:cs="Times New Roman"/>
          <w:szCs w:val="24"/>
        </w:rPr>
      </w:pPr>
      <w:r w:rsidRPr="00D60958">
        <w:rPr>
          <w:rFonts w:cs="Times New Roman"/>
          <w:szCs w:val="24"/>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60958" w:rsidRPr="00D60958" w:rsidRDefault="00D60958" w:rsidP="00D60958">
      <w:pPr>
        <w:numPr>
          <w:ilvl w:val="0"/>
          <w:numId w:val="4"/>
        </w:numPr>
        <w:spacing w:after="0" w:line="276" w:lineRule="auto"/>
        <w:jc w:val="both"/>
        <w:rPr>
          <w:rFonts w:cs="Times New Roman"/>
          <w:szCs w:val="24"/>
        </w:rPr>
      </w:pPr>
      <w:r w:rsidRPr="00D60958">
        <w:rPr>
          <w:rFonts w:cs="Times New Roman"/>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5) </w:t>
      </w:r>
      <w:proofErr w:type="spellStart"/>
      <w:proofErr w:type="gramStart"/>
      <w:r w:rsidRPr="00D60958">
        <w:rPr>
          <w:rFonts w:cs="Times New Roman"/>
          <w:szCs w:val="24"/>
          <w:lang w:val="en-US"/>
        </w:rPr>
        <w:t>физического</w:t>
      </w:r>
      <w:proofErr w:type="spellEnd"/>
      <w:proofErr w:type="gramEnd"/>
      <w:r w:rsidRPr="00D60958">
        <w:rPr>
          <w:rFonts w:cs="Times New Roman"/>
          <w:szCs w:val="24"/>
          <w:lang w:val="en-US"/>
        </w:rPr>
        <w:t xml:space="preserve"> </w:t>
      </w:r>
      <w:proofErr w:type="spellStart"/>
      <w:r w:rsidRPr="00D60958">
        <w:rPr>
          <w:rFonts w:cs="Times New Roman"/>
          <w:szCs w:val="24"/>
          <w:lang w:val="en-US"/>
        </w:rPr>
        <w:t>воспитания</w:t>
      </w:r>
      <w:proofErr w:type="spellEnd"/>
      <w:r w:rsidRPr="00D60958">
        <w:rPr>
          <w:rFonts w:cs="Times New Roman"/>
          <w:szCs w:val="24"/>
          <w:lang w:val="en-US"/>
        </w:rPr>
        <w:t>:</w:t>
      </w:r>
    </w:p>
    <w:p w:rsidR="00D60958" w:rsidRPr="00D60958" w:rsidRDefault="00D60958" w:rsidP="00D60958">
      <w:pPr>
        <w:numPr>
          <w:ilvl w:val="0"/>
          <w:numId w:val="5"/>
        </w:numPr>
        <w:spacing w:after="0" w:line="276" w:lineRule="auto"/>
        <w:jc w:val="both"/>
        <w:rPr>
          <w:rFonts w:cs="Times New Roman"/>
          <w:szCs w:val="24"/>
        </w:rPr>
      </w:pPr>
      <w:proofErr w:type="spellStart"/>
      <w:r w:rsidRPr="00D60958">
        <w:rPr>
          <w:rFonts w:cs="Times New Roman"/>
          <w:szCs w:val="24"/>
        </w:rPr>
        <w:t>сформированность</w:t>
      </w:r>
      <w:proofErr w:type="spellEnd"/>
      <w:r w:rsidRPr="00D60958">
        <w:rPr>
          <w:rFonts w:cs="Times New Roman"/>
          <w:szCs w:val="24"/>
        </w:rPr>
        <w:t xml:space="preserve"> здорового и безопасного образа жизни, ответственного отношения к своему здоровью;</w:t>
      </w:r>
    </w:p>
    <w:p w:rsidR="00D60958" w:rsidRPr="00D60958" w:rsidRDefault="00D60958" w:rsidP="00D60958">
      <w:pPr>
        <w:numPr>
          <w:ilvl w:val="0"/>
          <w:numId w:val="5"/>
        </w:numPr>
        <w:spacing w:after="0" w:line="276" w:lineRule="auto"/>
        <w:jc w:val="both"/>
        <w:rPr>
          <w:rFonts w:cs="Times New Roman"/>
          <w:szCs w:val="24"/>
        </w:rPr>
      </w:pPr>
      <w:r w:rsidRPr="00D60958">
        <w:rPr>
          <w:rFonts w:cs="Times New Roman"/>
          <w:szCs w:val="24"/>
        </w:rPr>
        <w:t>потребность в физическом совершенствовании, занятиях спортивно-оздоровительной деятельностью;</w:t>
      </w:r>
    </w:p>
    <w:p w:rsidR="00D60958" w:rsidRPr="00D60958" w:rsidRDefault="00D60958" w:rsidP="00D60958">
      <w:pPr>
        <w:numPr>
          <w:ilvl w:val="0"/>
          <w:numId w:val="5"/>
        </w:numPr>
        <w:spacing w:after="0" w:line="276" w:lineRule="auto"/>
        <w:jc w:val="both"/>
        <w:rPr>
          <w:rFonts w:cs="Times New Roman"/>
          <w:szCs w:val="24"/>
        </w:rPr>
      </w:pPr>
      <w:r w:rsidRPr="00D60958">
        <w:rPr>
          <w:rFonts w:cs="Times New Roman"/>
          <w:szCs w:val="24"/>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6) </w:t>
      </w:r>
      <w:proofErr w:type="spellStart"/>
      <w:proofErr w:type="gramStart"/>
      <w:r w:rsidRPr="00D60958">
        <w:rPr>
          <w:rFonts w:cs="Times New Roman"/>
          <w:szCs w:val="24"/>
          <w:lang w:val="en-US"/>
        </w:rPr>
        <w:t>трудового</w:t>
      </w:r>
      <w:proofErr w:type="spellEnd"/>
      <w:proofErr w:type="gramEnd"/>
      <w:r w:rsidRPr="00D60958">
        <w:rPr>
          <w:rFonts w:cs="Times New Roman"/>
          <w:szCs w:val="24"/>
          <w:lang w:val="en-US"/>
        </w:rPr>
        <w:t xml:space="preserve"> </w:t>
      </w:r>
      <w:proofErr w:type="spellStart"/>
      <w:r w:rsidRPr="00D60958">
        <w:rPr>
          <w:rFonts w:cs="Times New Roman"/>
          <w:szCs w:val="24"/>
          <w:lang w:val="en-US"/>
        </w:rPr>
        <w:t>воспитания</w:t>
      </w:r>
      <w:proofErr w:type="spellEnd"/>
      <w:r w:rsidRPr="00D60958">
        <w:rPr>
          <w:rFonts w:cs="Times New Roman"/>
          <w:szCs w:val="24"/>
          <w:lang w:val="en-US"/>
        </w:rPr>
        <w:t>:</w:t>
      </w:r>
    </w:p>
    <w:p w:rsidR="00D60958" w:rsidRPr="00D60958" w:rsidRDefault="00D60958" w:rsidP="00D60958">
      <w:pPr>
        <w:numPr>
          <w:ilvl w:val="0"/>
          <w:numId w:val="6"/>
        </w:numPr>
        <w:spacing w:after="0" w:line="276" w:lineRule="auto"/>
        <w:jc w:val="both"/>
        <w:rPr>
          <w:rFonts w:cs="Times New Roman"/>
          <w:szCs w:val="24"/>
        </w:rPr>
      </w:pPr>
      <w:r w:rsidRPr="00D60958">
        <w:rPr>
          <w:rFonts w:cs="Times New Roman"/>
          <w:szCs w:val="24"/>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60958" w:rsidRPr="00D60958" w:rsidRDefault="00D60958" w:rsidP="00D60958">
      <w:pPr>
        <w:numPr>
          <w:ilvl w:val="0"/>
          <w:numId w:val="6"/>
        </w:numPr>
        <w:spacing w:after="0" w:line="276" w:lineRule="auto"/>
        <w:jc w:val="both"/>
        <w:rPr>
          <w:rFonts w:cs="Times New Roman"/>
          <w:szCs w:val="24"/>
        </w:rPr>
      </w:pPr>
      <w:r w:rsidRPr="00D60958">
        <w:rPr>
          <w:rFonts w:cs="Times New Roman"/>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60958" w:rsidRPr="00D60958" w:rsidRDefault="00D60958" w:rsidP="00D60958">
      <w:pPr>
        <w:numPr>
          <w:ilvl w:val="0"/>
          <w:numId w:val="6"/>
        </w:numPr>
        <w:spacing w:after="0" w:line="276" w:lineRule="auto"/>
        <w:jc w:val="both"/>
        <w:rPr>
          <w:rFonts w:cs="Times New Roman"/>
          <w:szCs w:val="24"/>
        </w:rPr>
      </w:pPr>
      <w:r w:rsidRPr="00D60958">
        <w:rPr>
          <w:rFonts w:cs="Times New Roman"/>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60958" w:rsidRPr="00D60958" w:rsidRDefault="00D60958" w:rsidP="00D60958">
      <w:pPr>
        <w:numPr>
          <w:ilvl w:val="0"/>
          <w:numId w:val="6"/>
        </w:numPr>
        <w:spacing w:after="0" w:line="276" w:lineRule="auto"/>
        <w:jc w:val="both"/>
        <w:rPr>
          <w:rFonts w:cs="Times New Roman"/>
          <w:szCs w:val="24"/>
        </w:rPr>
      </w:pPr>
      <w:r w:rsidRPr="00D60958">
        <w:rPr>
          <w:rFonts w:cs="Times New Roman"/>
          <w:szCs w:val="24"/>
        </w:rPr>
        <w:t>готовность и способность к образованию и самообразованию, к продуктивной читательской деятельности на протяжении всей жизни;</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7) </w:t>
      </w:r>
      <w:proofErr w:type="spellStart"/>
      <w:proofErr w:type="gramStart"/>
      <w:r w:rsidRPr="00D60958">
        <w:rPr>
          <w:rFonts w:cs="Times New Roman"/>
          <w:szCs w:val="24"/>
          <w:lang w:val="en-US"/>
        </w:rPr>
        <w:t>экологического</w:t>
      </w:r>
      <w:proofErr w:type="spellEnd"/>
      <w:proofErr w:type="gramEnd"/>
      <w:r w:rsidRPr="00D60958">
        <w:rPr>
          <w:rFonts w:cs="Times New Roman"/>
          <w:szCs w:val="24"/>
          <w:lang w:val="en-US"/>
        </w:rPr>
        <w:t xml:space="preserve"> </w:t>
      </w:r>
      <w:proofErr w:type="spellStart"/>
      <w:r w:rsidRPr="00D60958">
        <w:rPr>
          <w:rFonts w:cs="Times New Roman"/>
          <w:szCs w:val="24"/>
          <w:lang w:val="en-US"/>
        </w:rPr>
        <w:t>воспитания</w:t>
      </w:r>
      <w:proofErr w:type="spellEnd"/>
      <w:r w:rsidRPr="00D60958">
        <w:rPr>
          <w:rFonts w:cs="Times New Roman"/>
          <w:szCs w:val="24"/>
          <w:lang w:val="en-US"/>
        </w:rPr>
        <w:t>:</w:t>
      </w:r>
    </w:p>
    <w:p w:rsidR="00D60958" w:rsidRPr="00D60958" w:rsidRDefault="00D60958" w:rsidP="00D60958">
      <w:pPr>
        <w:numPr>
          <w:ilvl w:val="0"/>
          <w:numId w:val="7"/>
        </w:numPr>
        <w:spacing w:after="0" w:line="276" w:lineRule="auto"/>
        <w:jc w:val="both"/>
        <w:rPr>
          <w:rFonts w:cs="Times New Roman"/>
          <w:szCs w:val="24"/>
        </w:rPr>
      </w:pPr>
      <w:proofErr w:type="spellStart"/>
      <w:r w:rsidRPr="00D60958">
        <w:rPr>
          <w:rFonts w:cs="Times New Roman"/>
          <w:szCs w:val="24"/>
        </w:rPr>
        <w:t>сформированность</w:t>
      </w:r>
      <w:proofErr w:type="spellEnd"/>
      <w:r w:rsidRPr="00D60958">
        <w:rPr>
          <w:rFonts w:cs="Times New Roman"/>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D60958" w:rsidRPr="00D60958" w:rsidRDefault="00D60958" w:rsidP="00D60958">
      <w:pPr>
        <w:numPr>
          <w:ilvl w:val="0"/>
          <w:numId w:val="7"/>
        </w:numPr>
        <w:spacing w:after="0" w:line="276" w:lineRule="auto"/>
        <w:jc w:val="both"/>
        <w:rPr>
          <w:rFonts w:cs="Times New Roman"/>
          <w:szCs w:val="24"/>
        </w:rPr>
      </w:pPr>
      <w:r w:rsidRPr="00D60958">
        <w:rPr>
          <w:rFonts w:cs="Times New Roman"/>
          <w:szCs w:val="24"/>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60958" w:rsidRPr="00D60958" w:rsidRDefault="00D60958" w:rsidP="00D60958">
      <w:pPr>
        <w:numPr>
          <w:ilvl w:val="0"/>
          <w:numId w:val="7"/>
        </w:numPr>
        <w:spacing w:after="0" w:line="276" w:lineRule="auto"/>
        <w:jc w:val="both"/>
        <w:rPr>
          <w:rFonts w:cs="Times New Roman"/>
          <w:szCs w:val="24"/>
        </w:rPr>
      </w:pPr>
      <w:r w:rsidRPr="00D60958">
        <w:rPr>
          <w:rFonts w:cs="Times New Roman"/>
          <w:szCs w:val="24"/>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60958" w:rsidRPr="00D60958" w:rsidRDefault="00D60958" w:rsidP="00D60958">
      <w:pPr>
        <w:numPr>
          <w:ilvl w:val="0"/>
          <w:numId w:val="7"/>
        </w:numPr>
        <w:spacing w:after="0" w:line="276" w:lineRule="auto"/>
        <w:jc w:val="both"/>
        <w:rPr>
          <w:rFonts w:cs="Times New Roman"/>
          <w:szCs w:val="24"/>
        </w:rPr>
      </w:pPr>
      <w:r w:rsidRPr="00D60958">
        <w:rPr>
          <w:rFonts w:cs="Times New Roman"/>
          <w:szCs w:val="24"/>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lastRenderedPageBreak/>
        <w:t xml:space="preserve">8) </w:t>
      </w:r>
      <w:proofErr w:type="spellStart"/>
      <w:proofErr w:type="gramStart"/>
      <w:r w:rsidRPr="00D60958">
        <w:rPr>
          <w:rFonts w:cs="Times New Roman"/>
          <w:szCs w:val="24"/>
          <w:lang w:val="en-US"/>
        </w:rPr>
        <w:t>ценности</w:t>
      </w:r>
      <w:proofErr w:type="spellEnd"/>
      <w:proofErr w:type="gramEnd"/>
      <w:r w:rsidRPr="00D60958">
        <w:rPr>
          <w:rFonts w:cs="Times New Roman"/>
          <w:szCs w:val="24"/>
          <w:lang w:val="en-US"/>
        </w:rPr>
        <w:t xml:space="preserve"> </w:t>
      </w:r>
      <w:proofErr w:type="spellStart"/>
      <w:r w:rsidRPr="00D60958">
        <w:rPr>
          <w:rFonts w:cs="Times New Roman"/>
          <w:szCs w:val="24"/>
          <w:lang w:val="en-US"/>
        </w:rPr>
        <w:t>научного</w:t>
      </w:r>
      <w:proofErr w:type="spellEnd"/>
      <w:r w:rsidRPr="00D60958">
        <w:rPr>
          <w:rFonts w:cs="Times New Roman"/>
          <w:szCs w:val="24"/>
          <w:lang w:val="en-US"/>
        </w:rPr>
        <w:t xml:space="preserve"> </w:t>
      </w:r>
      <w:proofErr w:type="spellStart"/>
      <w:r w:rsidRPr="00D60958">
        <w:rPr>
          <w:rFonts w:cs="Times New Roman"/>
          <w:szCs w:val="24"/>
          <w:lang w:val="en-US"/>
        </w:rPr>
        <w:t>познания</w:t>
      </w:r>
      <w:proofErr w:type="spellEnd"/>
      <w:r w:rsidRPr="00D60958">
        <w:rPr>
          <w:rFonts w:cs="Times New Roman"/>
          <w:szCs w:val="24"/>
          <w:lang w:val="en-US"/>
        </w:rPr>
        <w:t>:</w:t>
      </w:r>
    </w:p>
    <w:p w:rsidR="00D60958" w:rsidRPr="00D60958" w:rsidRDefault="00D60958" w:rsidP="00D60958">
      <w:pPr>
        <w:numPr>
          <w:ilvl w:val="0"/>
          <w:numId w:val="8"/>
        </w:numPr>
        <w:spacing w:after="0" w:line="276" w:lineRule="auto"/>
        <w:jc w:val="both"/>
        <w:rPr>
          <w:rFonts w:cs="Times New Roman"/>
          <w:szCs w:val="24"/>
        </w:rPr>
      </w:pPr>
      <w:proofErr w:type="spellStart"/>
      <w:r w:rsidRPr="00D60958">
        <w:rPr>
          <w:rFonts w:cs="Times New Roman"/>
          <w:szCs w:val="24"/>
        </w:rPr>
        <w:t>сформированность</w:t>
      </w:r>
      <w:proofErr w:type="spellEnd"/>
      <w:r w:rsidRPr="00D60958">
        <w:rPr>
          <w:rFonts w:cs="Times New Roman"/>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0958" w:rsidRPr="00D60958" w:rsidRDefault="00D60958" w:rsidP="00D60958">
      <w:pPr>
        <w:numPr>
          <w:ilvl w:val="0"/>
          <w:numId w:val="8"/>
        </w:numPr>
        <w:spacing w:after="0" w:line="276" w:lineRule="auto"/>
        <w:jc w:val="both"/>
        <w:rPr>
          <w:rFonts w:cs="Times New Roman"/>
          <w:szCs w:val="24"/>
        </w:rPr>
      </w:pPr>
      <w:r w:rsidRPr="00D60958">
        <w:rPr>
          <w:rFonts w:cs="Times New Roman"/>
          <w:szCs w:val="24"/>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60958" w:rsidRPr="00D60958" w:rsidRDefault="00D60958" w:rsidP="00D60958">
      <w:pPr>
        <w:numPr>
          <w:ilvl w:val="0"/>
          <w:numId w:val="8"/>
        </w:numPr>
        <w:spacing w:after="0" w:line="276" w:lineRule="auto"/>
        <w:jc w:val="both"/>
        <w:rPr>
          <w:rFonts w:cs="Times New Roman"/>
          <w:szCs w:val="24"/>
        </w:rPr>
      </w:pPr>
      <w:r w:rsidRPr="00D60958">
        <w:rPr>
          <w:rFonts w:cs="Times New Roman"/>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D60958">
        <w:rPr>
          <w:rFonts w:cs="Times New Roman"/>
          <w:szCs w:val="24"/>
        </w:rPr>
        <w:t>сформированность</w:t>
      </w:r>
      <w:proofErr w:type="spellEnd"/>
      <w:r w:rsidRPr="00D60958">
        <w:rPr>
          <w:rFonts w:cs="Times New Roman"/>
          <w:szCs w:val="24"/>
        </w:rPr>
        <w:t>:</w:t>
      </w:r>
    </w:p>
    <w:p w:rsidR="00D60958" w:rsidRPr="00D60958" w:rsidRDefault="00D60958" w:rsidP="00D60958">
      <w:pPr>
        <w:numPr>
          <w:ilvl w:val="0"/>
          <w:numId w:val="9"/>
        </w:numPr>
        <w:spacing w:after="0" w:line="276" w:lineRule="auto"/>
        <w:jc w:val="both"/>
        <w:rPr>
          <w:rFonts w:cs="Times New Roman"/>
          <w:szCs w:val="24"/>
        </w:rPr>
      </w:pPr>
      <w:r w:rsidRPr="00D60958">
        <w:rPr>
          <w:rFonts w:cs="Times New Roman"/>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60958" w:rsidRPr="00D60958" w:rsidRDefault="00D60958" w:rsidP="00D60958">
      <w:pPr>
        <w:numPr>
          <w:ilvl w:val="0"/>
          <w:numId w:val="9"/>
        </w:numPr>
        <w:spacing w:after="0" w:line="276" w:lineRule="auto"/>
        <w:jc w:val="both"/>
        <w:rPr>
          <w:rFonts w:cs="Times New Roman"/>
          <w:szCs w:val="24"/>
        </w:rPr>
      </w:pPr>
      <w:r w:rsidRPr="00D60958">
        <w:rPr>
          <w:rFonts w:cs="Times New Roman"/>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60958" w:rsidRPr="00D60958" w:rsidRDefault="00D60958" w:rsidP="00D60958">
      <w:pPr>
        <w:numPr>
          <w:ilvl w:val="0"/>
          <w:numId w:val="9"/>
        </w:numPr>
        <w:spacing w:after="0" w:line="276" w:lineRule="auto"/>
        <w:jc w:val="both"/>
        <w:rPr>
          <w:rFonts w:cs="Times New Roman"/>
          <w:szCs w:val="24"/>
        </w:rPr>
      </w:pPr>
      <w:r w:rsidRPr="00D60958">
        <w:rPr>
          <w:rFonts w:cs="Times New Roman"/>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60958" w:rsidRPr="00D60958" w:rsidRDefault="00D60958" w:rsidP="00D60958">
      <w:pPr>
        <w:numPr>
          <w:ilvl w:val="0"/>
          <w:numId w:val="9"/>
        </w:numPr>
        <w:spacing w:after="0" w:line="276" w:lineRule="auto"/>
        <w:jc w:val="both"/>
        <w:rPr>
          <w:rFonts w:cs="Times New Roman"/>
          <w:szCs w:val="24"/>
        </w:rPr>
      </w:pPr>
      <w:proofErr w:type="spellStart"/>
      <w:r w:rsidRPr="00D60958">
        <w:rPr>
          <w:rFonts w:cs="Times New Roman"/>
          <w:szCs w:val="24"/>
        </w:rPr>
        <w:t>эмпатии</w:t>
      </w:r>
      <w:proofErr w:type="spellEnd"/>
      <w:r w:rsidRPr="00D60958">
        <w:rPr>
          <w:rFonts w:cs="Times New Roman"/>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60958" w:rsidRPr="00D60958" w:rsidRDefault="00D60958" w:rsidP="00D60958">
      <w:pPr>
        <w:numPr>
          <w:ilvl w:val="0"/>
          <w:numId w:val="9"/>
        </w:numPr>
        <w:spacing w:after="0" w:line="276" w:lineRule="auto"/>
        <w:jc w:val="both"/>
        <w:rPr>
          <w:rFonts w:cs="Times New Roman"/>
          <w:szCs w:val="24"/>
        </w:rPr>
      </w:pPr>
      <w:r w:rsidRPr="00D60958">
        <w:rPr>
          <w:rFonts w:cs="Times New Roman"/>
          <w:szCs w:val="24"/>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60958" w:rsidRPr="00D60958" w:rsidRDefault="00D60958" w:rsidP="00D60958">
      <w:pPr>
        <w:spacing w:after="0" w:line="276" w:lineRule="auto"/>
        <w:ind w:left="120"/>
        <w:rPr>
          <w:rFonts w:cs="Times New Roman"/>
          <w:szCs w:val="24"/>
        </w:rPr>
      </w:pPr>
    </w:p>
    <w:p w:rsidR="00D60958" w:rsidRPr="00D60958" w:rsidRDefault="00D60958" w:rsidP="00D60958">
      <w:pPr>
        <w:spacing w:after="0" w:line="276" w:lineRule="auto"/>
        <w:ind w:firstLine="600"/>
        <w:rPr>
          <w:rFonts w:cs="Times New Roman"/>
          <w:szCs w:val="24"/>
        </w:rPr>
      </w:pPr>
      <w:r w:rsidRPr="00D60958">
        <w:rPr>
          <w:rFonts w:cs="Times New Roman"/>
          <w:b/>
          <w:szCs w:val="24"/>
        </w:rPr>
        <w:t>МЕТАПРЕДМЕТНЫЕ РЕЗУЛЬТАТЫ</w:t>
      </w:r>
    </w:p>
    <w:p w:rsidR="00D60958" w:rsidRPr="00D60958" w:rsidRDefault="00D60958" w:rsidP="00D60958">
      <w:pPr>
        <w:spacing w:after="0" w:line="276" w:lineRule="auto"/>
        <w:ind w:firstLine="600"/>
        <w:jc w:val="both"/>
        <w:rPr>
          <w:rFonts w:cs="Times New Roman"/>
          <w:szCs w:val="24"/>
        </w:rPr>
      </w:pPr>
      <w:proofErr w:type="spellStart"/>
      <w:r w:rsidRPr="00D60958">
        <w:rPr>
          <w:rFonts w:cs="Times New Roman"/>
          <w:szCs w:val="24"/>
        </w:rPr>
        <w:t>Метапредметные</w:t>
      </w:r>
      <w:proofErr w:type="spellEnd"/>
      <w:r w:rsidRPr="00D60958">
        <w:rPr>
          <w:rFonts w:cs="Times New Roman"/>
          <w:szCs w:val="24"/>
        </w:rPr>
        <w:t xml:space="preserve"> результаты освоения рабочей программы по литературе для среднего общего образования должны отражать: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Овладение универсальными </w:t>
      </w:r>
      <w:r w:rsidRPr="00D60958">
        <w:rPr>
          <w:rFonts w:cs="Times New Roman"/>
          <w:b/>
          <w:szCs w:val="24"/>
        </w:rPr>
        <w:t>учебными познавательными действиями</w:t>
      </w:r>
      <w:r w:rsidRPr="00D60958">
        <w:rPr>
          <w:rFonts w:cs="Times New Roman"/>
          <w:szCs w:val="24"/>
        </w:rPr>
        <w:t>:</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1) </w:t>
      </w:r>
      <w:proofErr w:type="spellStart"/>
      <w:proofErr w:type="gramStart"/>
      <w:r w:rsidRPr="00D60958">
        <w:rPr>
          <w:rFonts w:cs="Times New Roman"/>
          <w:szCs w:val="24"/>
          <w:lang w:val="en-US"/>
        </w:rPr>
        <w:t>базовые</w:t>
      </w:r>
      <w:proofErr w:type="spellEnd"/>
      <w:proofErr w:type="gramEnd"/>
      <w:r w:rsidRPr="00D60958">
        <w:rPr>
          <w:rFonts w:cs="Times New Roman"/>
          <w:szCs w:val="24"/>
          <w:lang w:val="en-US"/>
        </w:rPr>
        <w:t xml:space="preserve"> </w:t>
      </w:r>
      <w:proofErr w:type="spellStart"/>
      <w:r w:rsidRPr="00D60958">
        <w:rPr>
          <w:rFonts w:cs="Times New Roman"/>
          <w:szCs w:val="24"/>
          <w:lang w:val="en-US"/>
        </w:rPr>
        <w:t>логические</w:t>
      </w:r>
      <w:proofErr w:type="spellEnd"/>
      <w:r w:rsidRPr="00D60958">
        <w:rPr>
          <w:rFonts w:cs="Times New Roman"/>
          <w:szCs w:val="24"/>
          <w:lang w:val="en-US"/>
        </w:rPr>
        <w:t xml:space="preserve"> </w:t>
      </w:r>
      <w:proofErr w:type="spellStart"/>
      <w:r w:rsidRPr="00D60958">
        <w:rPr>
          <w:rFonts w:cs="Times New Roman"/>
          <w:szCs w:val="24"/>
          <w:lang w:val="en-US"/>
        </w:rPr>
        <w:t>действия</w:t>
      </w:r>
      <w:proofErr w:type="spellEnd"/>
      <w:r w:rsidRPr="00D60958">
        <w:rPr>
          <w:rFonts w:cs="Times New Roman"/>
          <w:szCs w:val="24"/>
          <w:lang w:val="en-US"/>
        </w:rPr>
        <w:t>:</w:t>
      </w:r>
    </w:p>
    <w:p w:rsidR="00D60958" w:rsidRPr="00D60958" w:rsidRDefault="00D60958" w:rsidP="00D60958">
      <w:pPr>
        <w:numPr>
          <w:ilvl w:val="0"/>
          <w:numId w:val="10"/>
        </w:numPr>
        <w:spacing w:after="0" w:line="276" w:lineRule="auto"/>
        <w:jc w:val="both"/>
        <w:rPr>
          <w:rFonts w:cs="Times New Roman"/>
          <w:szCs w:val="24"/>
        </w:rPr>
      </w:pPr>
      <w:r w:rsidRPr="00D60958">
        <w:rPr>
          <w:rFonts w:cs="Times New Roman"/>
          <w:szCs w:val="24"/>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60958" w:rsidRPr="00D60958" w:rsidRDefault="00D60958" w:rsidP="00D60958">
      <w:pPr>
        <w:numPr>
          <w:ilvl w:val="0"/>
          <w:numId w:val="10"/>
        </w:numPr>
        <w:spacing w:after="0" w:line="276" w:lineRule="auto"/>
        <w:jc w:val="both"/>
        <w:rPr>
          <w:rFonts w:cs="Times New Roman"/>
          <w:szCs w:val="24"/>
        </w:rPr>
      </w:pPr>
      <w:r w:rsidRPr="00D60958">
        <w:rPr>
          <w:rFonts w:cs="Times New Roman"/>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60958" w:rsidRPr="00D60958" w:rsidRDefault="00D60958" w:rsidP="00D60958">
      <w:pPr>
        <w:numPr>
          <w:ilvl w:val="0"/>
          <w:numId w:val="10"/>
        </w:numPr>
        <w:spacing w:after="0" w:line="276" w:lineRule="auto"/>
        <w:jc w:val="both"/>
        <w:rPr>
          <w:rFonts w:cs="Times New Roman"/>
          <w:szCs w:val="24"/>
        </w:rPr>
      </w:pPr>
      <w:r w:rsidRPr="00D60958">
        <w:rPr>
          <w:rFonts w:cs="Times New Roman"/>
          <w:szCs w:val="24"/>
        </w:rPr>
        <w:t>определять цели деятельности, задавать параметры и критерии их достижения;</w:t>
      </w:r>
    </w:p>
    <w:p w:rsidR="00D60958" w:rsidRPr="00D60958" w:rsidRDefault="00D60958" w:rsidP="00D60958">
      <w:pPr>
        <w:numPr>
          <w:ilvl w:val="0"/>
          <w:numId w:val="10"/>
        </w:numPr>
        <w:spacing w:after="0" w:line="276" w:lineRule="auto"/>
        <w:jc w:val="both"/>
        <w:rPr>
          <w:rFonts w:cs="Times New Roman"/>
          <w:szCs w:val="24"/>
        </w:rPr>
      </w:pPr>
      <w:r w:rsidRPr="00D60958">
        <w:rPr>
          <w:rFonts w:cs="Times New Roman"/>
          <w:szCs w:val="24"/>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60958" w:rsidRPr="00D60958" w:rsidRDefault="00D60958" w:rsidP="00D60958">
      <w:pPr>
        <w:numPr>
          <w:ilvl w:val="0"/>
          <w:numId w:val="10"/>
        </w:numPr>
        <w:spacing w:after="0" w:line="276" w:lineRule="auto"/>
        <w:jc w:val="both"/>
        <w:rPr>
          <w:rFonts w:cs="Times New Roman"/>
          <w:szCs w:val="24"/>
        </w:rPr>
      </w:pPr>
      <w:r w:rsidRPr="00D60958">
        <w:rPr>
          <w:rFonts w:cs="Times New Roman"/>
          <w:szCs w:val="24"/>
        </w:rPr>
        <w:t>разрабатывать план решения проблемы с учётом анализа имеющихся материальных и нематериальных ресурсов;</w:t>
      </w:r>
    </w:p>
    <w:p w:rsidR="00D60958" w:rsidRPr="00D60958" w:rsidRDefault="00D60958" w:rsidP="00D60958">
      <w:pPr>
        <w:numPr>
          <w:ilvl w:val="0"/>
          <w:numId w:val="10"/>
        </w:numPr>
        <w:spacing w:after="0" w:line="276" w:lineRule="auto"/>
        <w:jc w:val="both"/>
        <w:rPr>
          <w:rFonts w:cs="Times New Roman"/>
          <w:szCs w:val="24"/>
        </w:rPr>
      </w:pPr>
      <w:r w:rsidRPr="00D60958">
        <w:rPr>
          <w:rFonts w:cs="Times New Roman"/>
          <w:szCs w:val="24"/>
        </w:rPr>
        <w:lastRenderedPageBreak/>
        <w:t xml:space="preserve">вносить коррективы в деятельность, оценивать соответствие результатов целям, оценивать риски последствий деятельности; </w:t>
      </w:r>
    </w:p>
    <w:p w:rsidR="00D60958" w:rsidRPr="00D60958" w:rsidRDefault="00D60958" w:rsidP="00D60958">
      <w:pPr>
        <w:numPr>
          <w:ilvl w:val="0"/>
          <w:numId w:val="10"/>
        </w:numPr>
        <w:spacing w:after="0" w:line="276" w:lineRule="auto"/>
        <w:jc w:val="both"/>
        <w:rPr>
          <w:rFonts w:cs="Times New Roman"/>
          <w:szCs w:val="24"/>
        </w:rPr>
      </w:pPr>
      <w:r w:rsidRPr="00D60958">
        <w:rPr>
          <w:rFonts w:cs="Times New Roman"/>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60958" w:rsidRPr="00D60958" w:rsidRDefault="00D60958" w:rsidP="00D60958">
      <w:pPr>
        <w:numPr>
          <w:ilvl w:val="0"/>
          <w:numId w:val="10"/>
        </w:numPr>
        <w:spacing w:after="0" w:line="276" w:lineRule="auto"/>
        <w:jc w:val="both"/>
        <w:rPr>
          <w:rFonts w:cs="Times New Roman"/>
          <w:szCs w:val="24"/>
        </w:rPr>
      </w:pPr>
      <w:r w:rsidRPr="00D60958">
        <w:rPr>
          <w:rFonts w:cs="Times New Roman"/>
          <w:szCs w:val="24"/>
        </w:rPr>
        <w:t>развивать креативное мышление при решении жизненных проблем с опорой на собственный читательский опыт;</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2) </w:t>
      </w:r>
      <w:proofErr w:type="spellStart"/>
      <w:proofErr w:type="gramStart"/>
      <w:r w:rsidRPr="00D60958">
        <w:rPr>
          <w:rFonts w:cs="Times New Roman"/>
          <w:szCs w:val="24"/>
          <w:lang w:val="en-US"/>
        </w:rPr>
        <w:t>базовые</w:t>
      </w:r>
      <w:proofErr w:type="spellEnd"/>
      <w:proofErr w:type="gramEnd"/>
      <w:r w:rsidRPr="00D60958">
        <w:rPr>
          <w:rFonts w:cs="Times New Roman"/>
          <w:szCs w:val="24"/>
          <w:lang w:val="en-US"/>
        </w:rPr>
        <w:t xml:space="preserve"> </w:t>
      </w:r>
      <w:proofErr w:type="spellStart"/>
      <w:r w:rsidRPr="00D60958">
        <w:rPr>
          <w:rFonts w:cs="Times New Roman"/>
          <w:szCs w:val="24"/>
          <w:lang w:val="en-US"/>
        </w:rPr>
        <w:t>исследовательские</w:t>
      </w:r>
      <w:proofErr w:type="spellEnd"/>
      <w:r w:rsidRPr="00D60958">
        <w:rPr>
          <w:rFonts w:cs="Times New Roman"/>
          <w:szCs w:val="24"/>
          <w:lang w:val="en-US"/>
        </w:rPr>
        <w:t xml:space="preserve"> </w:t>
      </w:r>
      <w:proofErr w:type="spellStart"/>
      <w:r w:rsidRPr="00D60958">
        <w:rPr>
          <w:rFonts w:cs="Times New Roman"/>
          <w:szCs w:val="24"/>
          <w:lang w:val="en-US"/>
        </w:rPr>
        <w:t>действия</w:t>
      </w:r>
      <w:proofErr w:type="spellEnd"/>
      <w:r w:rsidRPr="00D60958">
        <w:rPr>
          <w:rFonts w:cs="Times New Roman"/>
          <w:szCs w:val="24"/>
          <w:lang w:val="en-US"/>
        </w:rPr>
        <w:t xml:space="preserve">: </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zCs w:val="24"/>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zCs w:val="24"/>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zCs w:val="24"/>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zCs w:val="24"/>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zCs w:val="24"/>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zCs w:val="24"/>
        </w:rPr>
        <w:t>давать оценку новым ситуациям, оценивать приобретённый опыт, в том числе читательский;</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zCs w:val="24"/>
        </w:rPr>
        <w:t>осуществлять целенаправленный поиск переноса средств и способов действия в профессиональную среду;</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zCs w:val="24"/>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pacing w:val="-2"/>
          <w:szCs w:val="24"/>
        </w:rPr>
        <w:t xml:space="preserve">уметь интегрировать знания из разных предметных областей; </w:t>
      </w:r>
    </w:p>
    <w:p w:rsidR="00D60958" w:rsidRPr="00D60958" w:rsidRDefault="00D60958" w:rsidP="00D60958">
      <w:pPr>
        <w:numPr>
          <w:ilvl w:val="0"/>
          <w:numId w:val="11"/>
        </w:numPr>
        <w:spacing w:after="0" w:line="276" w:lineRule="auto"/>
        <w:jc w:val="both"/>
        <w:rPr>
          <w:rFonts w:cs="Times New Roman"/>
          <w:szCs w:val="24"/>
        </w:rPr>
      </w:pPr>
      <w:r w:rsidRPr="00D60958">
        <w:rPr>
          <w:rFonts w:cs="Times New Roman"/>
          <w:szCs w:val="24"/>
        </w:rPr>
        <w:t>выдвигать новые идеи, предлагать оригинальные подходы и решения; ставить проблемы и задачи, допускающие альтернативные решения;</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3) </w:t>
      </w:r>
      <w:proofErr w:type="spellStart"/>
      <w:proofErr w:type="gramStart"/>
      <w:r w:rsidRPr="00D60958">
        <w:rPr>
          <w:rFonts w:cs="Times New Roman"/>
          <w:szCs w:val="24"/>
          <w:lang w:val="en-US"/>
        </w:rPr>
        <w:t>работа</w:t>
      </w:r>
      <w:proofErr w:type="spellEnd"/>
      <w:proofErr w:type="gramEnd"/>
      <w:r w:rsidRPr="00D60958">
        <w:rPr>
          <w:rFonts w:cs="Times New Roman"/>
          <w:szCs w:val="24"/>
          <w:lang w:val="en-US"/>
        </w:rPr>
        <w:t xml:space="preserve"> с </w:t>
      </w:r>
      <w:proofErr w:type="spellStart"/>
      <w:r w:rsidRPr="00D60958">
        <w:rPr>
          <w:rFonts w:cs="Times New Roman"/>
          <w:szCs w:val="24"/>
          <w:lang w:val="en-US"/>
        </w:rPr>
        <w:t>информацией</w:t>
      </w:r>
      <w:proofErr w:type="spellEnd"/>
      <w:r w:rsidRPr="00D60958">
        <w:rPr>
          <w:rFonts w:cs="Times New Roman"/>
          <w:szCs w:val="24"/>
          <w:lang w:val="en-US"/>
        </w:rPr>
        <w:t xml:space="preserve">: </w:t>
      </w:r>
    </w:p>
    <w:p w:rsidR="00D60958" w:rsidRPr="00D60958" w:rsidRDefault="00D60958" w:rsidP="00D60958">
      <w:pPr>
        <w:numPr>
          <w:ilvl w:val="0"/>
          <w:numId w:val="12"/>
        </w:numPr>
        <w:spacing w:after="0" w:line="276" w:lineRule="auto"/>
        <w:jc w:val="both"/>
        <w:rPr>
          <w:rFonts w:cs="Times New Roman"/>
          <w:szCs w:val="24"/>
        </w:rPr>
      </w:pPr>
      <w:r w:rsidRPr="00D60958">
        <w:rPr>
          <w:rFonts w:cs="Times New Roman"/>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60958" w:rsidRPr="00D60958" w:rsidRDefault="00D60958" w:rsidP="00D60958">
      <w:pPr>
        <w:numPr>
          <w:ilvl w:val="0"/>
          <w:numId w:val="12"/>
        </w:numPr>
        <w:spacing w:after="0" w:line="276" w:lineRule="auto"/>
        <w:jc w:val="both"/>
        <w:rPr>
          <w:rFonts w:cs="Times New Roman"/>
          <w:szCs w:val="24"/>
        </w:rPr>
      </w:pPr>
      <w:r w:rsidRPr="00D60958">
        <w:rPr>
          <w:rFonts w:cs="Times New Roman"/>
          <w:szCs w:val="24"/>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D60958" w:rsidRPr="00D60958" w:rsidRDefault="00D60958" w:rsidP="00D60958">
      <w:pPr>
        <w:numPr>
          <w:ilvl w:val="0"/>
          <w:numId w:val="12"/>
        </w:numPr>
        <w:spacing w:after="0" w:line="276" w:lineRule="auto"/>
        <w:jc w:val="both"/>
        <w:rPr>
          <w:rFonts w:cs="Times New Roman"/>
          <w:szCs w:val="24"/>
        </w:rPr>
      </w:pPr>
      <w:r w:rsidRPr="00D60958">
        <w:rPr>
          <w:rFonts w:cs="Times New Roman"/>
          <w:szCs w:val="24"/>
        </w:rPr>
        <w:lastRenderedPageBreak/>
        <w:t xml:space="preserve">оценивать достоверность, легитимность литературной и другой информации, её соответствие правовым и морально-этическим нормам; </w:t>
      </w:r>
    </w:p>
    <w:p w:rsidR="00D60958" w:rsidRPr="00D60958" w:rsidRDefault="00D60958" w:rsidP="00D60958">
      <w:pPr>
        <w:numPr>
          <w:ilvl w:val="0"/>
          <w:numId w:val="12"/>
        </w:numPr>
        <w:spacing w:after="0" w:line="276" w:lineRule="auto"/>
        <w:jc w:val="both"/>
        <w:rPr>
          <w:rFonts w:cs="Times New Roman"/>
          <w:szCs w:val="24"/>
        </w:rPr>
      </w:pPr>
      <w:r w:rsidRPr="00D60958">
        <w:rPr>
          <w:rFonts w:cs="Times New Roman"/>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60958" w:rsidRPr="00D60958" w:rsidRDefault="00D60958" w:rsidP="00D60958">
      <w:pPr>
        <w:numPr>
          <w:ilvl w:val="0"/>
          <w:numId w:val="12"/>
        </w:numPr>
        <w:spacing w:after="0" w:line="276" w:lineRule="auto"/>
        <w:jc w:val="both"/>
        <w:rPr>
          <w:rFonts w:cs="Times New Roman"/>
          <w:szCs w:val="24"/>
        </w:rPr>
      </w:pPr>
      <w:r w:rsidRPr="00D60958">
        <w:rPr>
          <w:rFonts w:cs="Times New Roman"/>
          <w:szCs w:val="24"/>
        </w:rPr>
        <w:t xml:space="preserve">владеть навыками распознавания и защиты литературной </w:t>
      </w:r>
      <w:r w:rsidRPr="00D60958">
        <w:rPr>
          <w:rFonts w:cs="Times New Roman"/>
          <w:spacing w:val="-2"/>
          <w:szCs w:val="24"/>
        </w:rPr>
        <w:t>и другой информации, информационной безопасности личности.</w:t>
      </w:r>
    </w:p>
    <w:p w:rsidR="00D60958" w:rsidRPr="00D60958" w:rsidRDefault="00D60958" w:rsidP="00D60958">
      <w:pPr>
        <w:spacing w:after="0" w:line="276" w:lineRule="auto"/>
        <w:ind w:firstLine="600"/>
        <w:jc w:val="both"/>
        <w:rPr>
          <w:rFonts w:cs="Times New Roman"/>
          <w:szCs w:val="24"/>
        </w:rPr>
      </w:pPr>
      <w:r w:rsidRPr="00D60958">
        <w:rPr>
          <w:rFonts w:cs="Times New Roman"/>
          <w:b/>
          <w:szCs w:val="24"/>
        </w:rPr>
        <w:t>Овладение универсальными коммуникативными действиями:</w:t>
      </w:r>
      <w:r w:rsidRPr="00D60958">
        <w:rPr>
          <w:rFonts w:cs="Times New Roman"/>
          <w:szCs w:val="24"/>
        </w:rPr>
        <w:t xml:space="preserve">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1) общение: </w:t>
      </w:r>
    </w:p>
    <w:p w:rsidR="00D60958" w:rsidRPr="00D60958" w:rsidRDefault="00D60958" w:rsidP="00D60958">
      <w:pPr>
        <w:numPr>
          <w:ilvl w:val="0"/>
          <w:numId w:val="13"/>
        </w:numPr>
        <w:spacing w:after="0" w:line="276" w:lineRule="auto"/>
        <w:jc w:val="both"/>
        <w:rPr>
          <w:rFonts w:cs="Times New Roman"/>
          <w:szCs w:val="24"/>
        </w:rPr>
      </w:pPr>
      <w:r w:rsidRPr="00D60958">
        <w:rPr>
          <w:rFonts w:cs="Times New Roman"/>
          <w:szCs w:val="24"/>
        </w:rPr>
        <w:t>осуществлять коммуникации во всех сферах жизни, в том числе на уроке литературы и во внеурочной деятельности по предмету;</w:t>
      </w:r>
    </w:p>
    <w:p w:rsidR="00D60958" w:rsidRPr="00D60958" w:rsidRDefault="00D60958" w:rsidP="00D60958">
      <w:pPr>
        <w:numPr>
          <w:ilvl w:val="0"/>
          <w:numId w:val="13"/>
        </w:numPr>
        <w:spacing w:after="0" w:line="276" w:lineRule="auto"/>
        <w:jc w:val="both"/>
        <w:rPr>
          <w:rFonts w:cs="Times New Roman"/>
          <w:szCs w:val="24"/>
        </w:rPr>
      </w:pPr>
      <w:r w:rsidRPr="00D60958">
        <w:rPr>
          <w:rFonts w:cs="Times New Roman"/>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60958" w:rsidRPr="00D60958" w:rsidRDefault="00D60958" w:rsidP="00D60958">
      <w:pPr>
        <w:numPr>
          <w:ilvl w:val="0"/>
          <w:numId w:val="13"/>
        </w:numPr>
        <w:spacing w:after="0" w:line="276" w:lineRule="auto"/>
        <w:jc w:val="both"/>
        <w:rPr>
          <w:rFonts w:cs="Times New Roman"/>
          <w:szCs w:val="24"/>
        </w:rPr>
      </w:pPr>
      <w:r w:rsidRPr="00D60958">
        <w:rPr>
          <w:rFonts w:cs="Times New Roman"/>
          <w:szCs w:val="24"/>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60958" w:rsidRPr="00D60958" w:rsidRDefault="00D60958" w:rsidP="00D60958">
      <w:pPr>
        <w:numPr>
          <w:ilvl w:val="0"/>
          <w:numId w:val="13"/>
        </w:numPr>
        <w:spacing w:after="0" w:line="276" w:lineRule="auto"/>
        <w:jc w:val="both"/>
        <w:rPr>
          <w:rFonts w:cs="Times New Roman"/>
          <w:szCs w:val="24"/>
        </w:rPr>
      </w:pPr>
      <w:r w:rsidRPr="00D60958">
        <w:rPr>
          <w:rFonts w:cs="Times New Roman"/>
          <w:szCs w:val="24"/>
        </w:rPr>
        <w:t>развёрнуто и логично излагать в процессе анализа литературного произведения свою точку зрения с использованием языковых средств;</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2) </w:t>
      </w:r>
      <w:proofErr w:type="spellStart"/>
      <w:proofErr w:type="gramStart"/>
      <w:r w:rsidRPr="00D60958">
        <w:rPr>
          <w:rFonts w:cs="Times New Roman"/>
          <w:szCs w:val="24"/>
          <w:lang w:val="en-US"/>
        </w:rPr>
        <w:t>совместная</w:t>
      </w:r>
      <w:proofErr w:type="spellEnd"/>
      <w:proofErr w:type="gramEnd"/>
      <w:r w:rsidRPr="00D60958">
        <w:rPr>
          <w:rFonts w:cs="Times New Roman"/>
          <w:szCs w:val="24"/>
          <w:lang w:val="en-US"/>
        </w:rPr>
        <w:t xml:space="preserve"> </w:t>
      </w:r>
      <w:proofErr w:type="spellStart"/>
      <w:r w:rsidRPr="00D60958">
        <w:rPr>
          <w:rFonts w:cs="Times New Roman"/>
          <w:szCs w:val="24"/>
          <w:lang w:val="en-US"/>
        </w:rPr>
        <w:t>деятельность</w:t>
      </w:r>
      <w:proofErr w:type="spellEnd"/>
      <w:r w:rsidRPr="00D60958">
        <w:rPr>
          <w:rFonts w:cs="Times New Roman"/>
          <w:szCs w:val="24"/>
          <w:lang w:val="en-US"/>
        </w:rPr>
        <w:t xml:space="preserve">: </w:t>
      </w:r>
    </w:p>
    <w:p w:rsidR="00D60958" w:rsidRPr="00D60958" w:rsidRDefault="00D60958" w:rsidP="00D60958">
      <w:pPr>
        <w:numPr>
          <w:ilvl w:val="0"/>
          <w:numId w:val="14"/>
        </w:numPr>
        <w:spacing w:after="0" w:line="276" w:lineRule="auto"/>
        <w:jc w:val="both"/>
        <w:rPr>
          <w:rFonts w:cs="Times New Roman"/>
          <w:szCs w:val="24"/>
        </w:rPr>
      </w:pPr>
      <w:r w:rsidRPr="00D60958">
        <w:rPr>
          <w:rFonts w:cs="Times New Roman"/>
          <w:szCs w:val="24"/>
        </w:rPr>
        <w:t>понимать и использовать преимущества командной и индивидуальной работы на уроке и во внеурочной деятельности по литературе;</w:t>
      </w:r>
    </w:p>
    <w:p w:rsidR="00D60958" w:rsidRPr="00D60958" w:rsidRDefault="00D60958" w:rsidP="00D60958">
      <w:pPr>
        <w:numPr>
          <w:ilvl w:val="0"/>
          <w:numId w:val="14"/>
        </w:numPr>
        <w:spacing w:after="0" w:line="276" w:lineRule="auto"/>
        <w:jc w:val="both"/>
        <w:rPr>
          <w:rFonts w:cs="Times New Roman"/>
          <w:szCs w:val="24"/>
        </w:rPr>
      </w:pPr>
      <w:r w:rsidRPr="00D60958">
        <w:rPr>
          <w:rFonts w:cs="Times New Roman"/>
          <w:szCs w:val="24"/>
        </w:rPr>
        <w:t xml:space="preserve">выбирать тематику и методы совместных действий с учётом общих интересов и возможностей каждого члена коллектива; </w:t>
      </w:r>
    </w:p>
    <w:p w:rsidR="00D60958" w:rsidRPr="00D60958" w:rsidRDefault="00D60958" w:rsidP="00D60958">
      <w:pPr>
        <w:numPr>
          <w:ilvl w:val="0"/>
          <w:numId w:val="14"/>
        </w:numPr>
        <w:spacing w:after="0" w:line="276" w:lineRule="auto"/>
        <w:jc w:val="both"/>
        <w:rPr>
          <w:rFonts w:cs="Times New Roman"/>
          <w:szCs w:val="24"/>
        </w:rPr>
      </w:pPr>
      <w:r w:rsidRPr="00D60958">
        <w:rPr>
          <w:rFonts w:cs="Times New Roman"/>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60958" w:rsidRPr="00D60958" w:rsidRDefault="00D60958" w:rsidP="00D60958">
      <w:pPr>
        <w:numPr>
          <w:ilvl w:val="0"/>
          <w:numId w:val="14"/>
        </w:numPr>
        <w:spacing w:after="0" w:line="276" w:lineRule="auto"/>
        <w:jc w:val="both"/>
        <w:rPr>
          <w:rFonts w:cs="Times New Roman"/>
          <w:szCs w:val="24"/>
        </w:rPr>
      </w:pPr>
      <w:r w:rsidRPr="00D60958">
        <w:rPr>
          <w:rFonts w:cs="Times New Roman"/>
          <w:szCs w:val="24"/>
        </w:rPr>
        <w:t>оценивать качество своего вклада и каждого участника команды в общий результат по разработанным критериям;</w:t>
      </w:r>
    </w:p>
    <w:p w:rsidR="00D60958" w:rsidRPr="00D60958" w:rsidRDefault="00D60958" w:rsidP="00D60958">
      <w:pPr>
        <w:numPr>
          <w:ilvl w:val="0"/>
          <w:numId w:val="14"/>
        </w:numPr>
        <w:spacing w:after="0" w:line="276" w:lineRule="auto"/>
        <w:jc w:val="both"/>
        <w:rPr>
          <w:rFonts w:cs="Times New Roman"/>
          <w:szCs w:val="24"/>
        </w:rPr>
      </w:pPr>
      <w:r w:rsidRPr="00D60958">
        <w:rPr>
          <w:rFonts w:cs="Times New Roman"/>
          <w:szCs w:val="24"/>
        </w:rPr>
        <w:t xml:space="preserve">предлагать новые проекты, в том числе литературные, оценивать идеи с позиции новизны, оригинальности, практической значимости; </w:t>
      </w:r>
    </w:p>
    <w:p w:rsidR="00D60958" w:rsidRPr="00D60958" w:rsidRDefault="00D60958" w:rsidP="00D60958">
      <w:pPr>
        <w:numPr>
          <w:ilvl w:val="0"/>
          <w:numId w:val="14"/>
        </w:numPr>
        <w:spacing w:after="0" w:line="276" w:lineRule="auto"/>
        <w:jc w:val="both"/>
        <w:rPr>
          <w:rFonts w:cs="Times New Roman"/>
          <w:szCs w:val="24"/>
        </w:rPr>
      </w:pPr>
      <w:r w:rsidRPr="00D60958">
        <w:rPr>
          <w:rFonts w:cs="Times New Roman"/>
          <w:szCs w:val="24"/>
        </w:rPr>
        <w:t>осуществлять позитивное стратегическое поведение в различных ситуациях, проявлять творчество и воображение, быть инициативным.</w:t>
      </w:r>
    </w:p>
    <w:p w:rsidR="00D60958" w:rsidRPr="00D60958" w:rsidRDefault="00D60958" w:rsidP="00D60958">
      <w:pPr>
        <w:spacing w:after="0" w:line="276" w:lineRule="auto"/>
        <w:ind w:firstLine="600"/>
        <w:jc w:val="both"/>
        <w:rPr>
          <w:rFonts w:cs="Times New Roman"/>
          <w:szCs w:val="24"/>
        </w:rPr>
      </w:pPr>
      <w:r w:rsidRPr="00D60958">
        <w:rPr>
          <w:rFonts w:cs="Times New Roman"/>
          <w:b/>
          <w:szCs w:val="24"/>
        </w:rPr>
        <w:t>Овладение универсальными регулятивными действиями:</w:t>
      </w:r>
      <w:r w:rsidRPr="00D60958">
        <w:rPr>
          <w:rFonts w:cs="Times New Roman"/>
          <w:szCs w:val="24"/>
        </w:rPr>
        <w:t xml:space="preserve">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1) самоорганизация: </w:t>
      </w:r>
    </w:p>
    <w:p w:rsidR="00D60958" w:rsidRPr="00D60958" w:rsidRDefault="00D60958" w:rsidP="00D60958">
      <w:pPr>
        <w:numPr>
          <w:ilvl w:val="0"/>
          <w:numId w:val="15"/>
        </w:numPr>
        <w:spacing w:after="0" w:line="276" w:lineRule="auto"/>
        <w:jc w:val="both"/>
        <w:rPr>
          <w:rFonts w:cs="Times New Roman"/>
          <w:szCs w:val="24"/>
        </w:rPr>
      </w:pPr>
      <w:r w:rsidRPr="00D60958">
        <w:rPr>
          <w:rFonts w:cs="Times New Roman"/>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60958" w:rsidRPr="00D60958" w:rsidRDefault="00D60958" w:rsidP="00D60958">
      <w:pPr>
        <w:numPr>
          <w:ilvl w:val="0"/>
          <w:numId w:val="15"/>
        </w:numPr>
        <w:spacing w:after="0" w:line="276" w:lineRule="auto"/>
        <w:jc w:val="both"/>
        <w:rPr>
          <w:rFonts w:cs="Times New Roman"/>
          <w:szCs w:val="24"/>
        </w:rPr>
      </w:pPr>
      <w:r w:rsidRPr="00D60958">
        <w:rPr>
          <w:rFonts w:cs="Times New Roman"/>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60958" w:rsidRPr="00D60958" w:rsidRDefault="00D60958" w:rsidP="00D60958">
      <w:pPr>
        <w:numPr>
          <w:ilvl w:val="0"/>
          <w:numId w:val="15"/>
        </w:numPr>
        <w:spacing w:after="0" w:line="276" w:lineRule="auto"/>
        <w:jc w:val="both"/>
        <w:rPr>
          <w:rFonts w:cs="Times New Roman"/>
          <w:szCs w:val="24"/>
        </w:rPr>
      </w:pPr>
      <w:r w:rsidRPr="00D60958">
        <w:rPr>
          <w:rFonts w:cs="Times New Roman"/>
          <w:szCs w:val="24"/>
        </w:rPr>
        <w:lastRenderedPageBreak/>
        <w:t>давать оценку новым ситуациям, в том числе изображённым в художественной литературе;</w:t>
      </w:r>
    </w:p>
    <w:p w:rsidR="00D60958" w:rsidRPr="00D60958" w:rsidRDefault="00D60958" w:rsidP="00D60958">
      <w:pPr>
        <w:numPr>
          <w:ilvl w:val="0"/>
          <w:numId w:val="15"/>
        </w:numPr>
        <w:spacing w:after="0" w:line="276" w:lineRule="auto"/>
        <w:jc w:val="both"/>
        <w:rPr>
          <w:rFonts w:cs="Times New Roman"/>
          <w:szCs w:val="24"/>
        </w:rPr>
      </w:pPr>
      <w:r w:rsidRPr="00D60958">
        <w:rPr>
          <w:rFonts w:cs="Times New Roman"/>
          <w:szCs w:val="24"/>
        </w:rPr>
        <w:t>расширять рамки учебного предмета на основе личных предпочтений с опорой на читательский опыт;</w:t>
      </w:r>
    </w:p>
    <w:p w:rsidR="00D60958" w:rsidRPr="00D60958" w:rsidRDefault="00D60958" w:rsidP="00D60958">
      <w:pPr>
        <w:numPr>
          <w:ilvl w:val="0"/>
          <w:numId w:val="15"/>
        </w:numPr>
        <w:spacing w:after="0" w:line="276" w:lineRule="auto"/>
        <w:jc w:val="both"/>
        <w:rPr>
          <w:rFonts w:cs="Times New Roman"/>
          <w:szCs w:val="24"/>
        </w:rPr>
      </w:pPr>
      <w:r w:rsidRPr="00D60958">
        <w:rPr>
          <w:rFonts w:cs="Times New Roman"/>
          <w:szCs w:val="24"/>
        </w:rPr>
        <w:t>делать осознанный выбор, аргументировать его, брать ответственность за решение;</w:t>
      </w:r>
    </w:p>
    <w:p w:rsidR="00D60958" w:rsidRPr="00D60958" w:rsidRDefault="00D60958" w:rsidP="00D60958">
      <w:pPr>
        <w:numPr>
          <w:ilvl w:val="0"/>
          <w:numId w:val="15"/>
        </w:numPr>
        <w:spacing w:after="0" w:line="276" w:lineRule="auto"/>
        <w:jc w:val="both"/>
        <w:rPr>
          <w:rFonts w:cs="Times New Roman"/>
          <w:szCs w:val="24"/>
        </w:rPr>
      </w:pPr>
      <w:r w:rsidRPr="00D60958">
        <w:rPr>
          <w:rFonts w:cs="Times New Roman"/>
          <w:szCs w:val="24"/>
        </w:rPr>
        <w:t>оценивать приобретённый опыт с учётом литературных знаний;</w:t>
      </w:r>
    </w:p>
    <w:p w:rsidR="00D60958" w:rsidRPr="00D60958" w:rsidRDefault="00D60958" w:rsidP="00D60958">
      <w:pPr>
        <w:numPr>
          <w:ilvl w:val="0"/>
          <w:numId w:val="15"/>
        </w:numPr>
        <w:spacing w:after="0" w:line="276" w:lineRule="auto"/>
        <w:jc w:val="both"/>
        <w:rPr>
          <w:rFonts w:cs="Times New Roman"/>
          <w:szCs w:val="24"/>
        </w:rPr>
      </w:pPr>
      <w:r w:rsidRPr="00D60958">
        <w:rPr>
          <w:rFonts w:cs="Times New Roman"/>
          <w:szCs w:val="24"/>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2) </w:t>
      </w:r>
      <w:proofErr w:type="spellStart"/>
      <w:proofErr w:type="gramStart"/>
      <w:r w:rsidRPr="00D60958">
        <w:rPr>
          <w:rFonts w:cs="Times New Roman"/>
          <w:szCs w:val="24"/>
          <w:lang w:val="en-US"/>
        </w:rPr>
        <w:t>самоконтроль</w:t>
      </w:r>
      <w:proofErr w:type="spellEnd"/>
      <w:proofErr w:type="gramEnd"/>
      <w:r w:rsidRPr="00D60958">
        <w:rPr>
          <w:rFonts w:cs="Times New Roman"/>
          <w:szCs w:val="24"/>
          <w:lang w:val="en-US"/>
        </w:rPr>
        <w:t>:</w:t>
      </w:r>
    </w:p>
    <w:p w:rsidR="00D60958" w:rsidRPr="00D60958" w:rsidRDefault="00D60958" w:rsidP="00D60958">
      <w:pPr>
        <w:numPr>
          <w:ilvl w:val="0"/>
          <w:numId w:val="16"/>
        </w:numPr>
        <w:spacing w:after="0" w:line="276" w:lineRule="auto"/>
        <w:jc w:val="both"/>
        <w:rPr>
          <w:rFonts w:cs="Times New Roman"/>
          <w:szCs w:val="24"/>
        </w:rPr>
      </w:pPr>
      <w:r w:rsidRPr="00D60958">
        <w:rPr>
          <w:rFonts w:cs="Times New Roman"/>
          <w:szCs w:val="24"/>
        </w:rPr>
        <w:t xml:space="preserve">давать оценку новым ситуациям, вносить коррективы в деятельность, оценивать соответствие результатов целям; </w:t>
      </w:r>
    </w:p>
    <w:p w:rsidR="00D60958" w:rsidRPr="00D60958" w:rsidRDefault="00D60958" w:rsidP="00D60958">
      <w:pPr>
        <w:numPr>
          <w:ilvl w:val="0"/>
          <w:numId w:val="16"/>
        </w:numPr>
        <w:spacing w:after="0" w:line="276" w:lineRule="auto"/>
        <w:jc w:val="both"/>
        <w:rPr>
          <w:rFonts w:cs="Times New Roman"/>
          <w:szCs w:val="24"/>
        </w:rPr>
      </w:pPr>
      <w:r w:rsidRPr="00D60958">
        <w:rPr>
          <w:rFonts w:cs="Times New Roman"/>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60958" w:rsidRPr="00D60958" w:rsidRDefault="00D60958" w:rsidP="00D60958">
      <w:pPr>
        <w:numPr>
          <w:ilvl w:val="0"/>
          <w:numId w:val="16"/>
        </w:numPr>
        <w:spacing w:after="0" w:line="276" w:lineRule="auto"/>
        <w:jc w:val="both"/>
        <w:rPr>
          <w:rFonts w:cs="Times New Roman"/>
          <w:szCs w:val="24"/>
        </w:rPr>
      </w:pPr>
      <w:r w:rsidRPr="00D60958">
        <w:rPr>
          <w:rFonts w:cs="Times New Roman"/>
          <w:szCs w:val="24"/>
        </w:rPr>
        <w:t>уметь оценивать риски и своевременно принимать решения по их снижению;</w:t>
      </w:r>
    </w:p>
    <w:p w:rsidR="00D60958" w:rsidRPr="00D60958" w:rsidRDefault="00D60958" w:rsidP="00D60958">
      <w:pPr>
        <w:spacing w:after="0" w:line="276" w:lineRule="auto"/>
        <w:ind w:firstLine="600"/>
        <w:jc w:val="both"/>
        <w:rPr>
          <w:rFonts w:cs="Times New Roman"/>
          <w:szCs w:val="24"/>
          <w:lang w:val="en-US"/>
        </w:rPr>
      </w:pPr>
      <w:r w:rsidRPr="00D60958">
        <w:rPr>
          <w:rFonts w:cs="Times New Roman"/>
          <w:szCs w:val="24"/>
          <w:lang w:val="en-US"/>
        </w:rPr>
        <w:t xml:space="preserve">3) </w:t>
      </w:r>
      <w:proofErr w:type="spellStart"/>
      <w:proofErr w:type="gramStart"/>
      <w:r w:rsidRPr="00D60958">
        <w:rPr>
          <w:rFonts w:cs="Times New Roman"/>
          <w:szCs w:val="24"/>
          <w:lang w:val="en-US"/>
        </w:rPr>
        <w:t>принятие</w:t>
      </w:r>
      <w:proofErr w:type="spellEnd"/>
      <w:proofErr w:type="gramEnd"/>
      <w:r w:rsidRPr="00D60958">
        <w:rPr>
          <w:rFonts w:cs="Times New Roman"/>
          <w:szCs w:val="24"/>
          <w:lang w:val="en-US"/>
        </w:rPr>
        <w:t xml:space="preserve"> </w:t>
      </w:r>
      <w:proofErr w:type="spellStart"/>
      <w:r w:rsidRPr="00D60958">
        <w:rPr>
          <w:rFonts w:cs="Times New Roman"/>
          <w:szCs w:val="24"/>
          <w:lang w:val="en-US"/>
        </w:rPr>
        <w:t>себя</w:t>
      </w:r>
      <w:proofErr w:type="spellEnd"/>
      <w:r w:rsidRPr="00D60958">
        <w:rPr>
          <w:rFonts w:cs="Times New Roman"/>
          <w:szCs w:val="24"/>
          <w:lang w:val="en-US"/>
        </w:rPr>
        <w:t xml:space="preserve"> и </w:t>
      </w:r>
      <w:proofErr w:type="spellStart"/>
      <w:r w:rsidRPr="00D60958">
        <w:rPr>
          <w:rFonts w:cs="Times New Roman"/>
          <w:szCs w:val="24"/>
          <w:lang w:val="en-US"/>
        </w:rPr>
        <w:t>других</w:t>
      </w:r>
      <w:proofErr w:type="spellEnd"/>
      <w:r w:rsidRPr="00D60958">
        <w:rPr>
          <w:rFonts w:cs="Times New Roman"/>
          <w:szCs w:val="24"/>
          <w:lang w:val="en-US"/>
        </w:rPr>
        <w:t>:</w:t>
      </w:r>
    </w:p>
    <w:p w:rsidR="00D60958" w:rsidRPr="00D60958" w:rsidRDefault="00D60958" w:rsidP="00D60958">
      <w:pPr>
        <w:numPr>
          <w:ilvl w:val="0"/>
          <w:numId w:val="17"/>
        </w:numPr>
        <w:spacing w:after="0" w:line="276" w:lineRule="auto"/>
        <w:jc w:val="both"/>
        <w:rPr>
          <w:rFonts w:cs="Times New Roman"/>
          <w:szCs w:val="24"/>
        </w:rPr>
      </w:pPr>
      <w:r w:rsidRPr="00D60958">
        <w:rPr>
          <w:rFonts w:cs="Times New Roman"/>
          <w:szCs w:val="24"/>
        </w:rPr>
        <w:t>принимать себя, понимая свои недостатки и достоинства;</w:t>
      </w:r>
    </w:p>
    <w:p w:rsidR="00D60958" w:rsidRPr="00D60958" w:rsidRDefault="00D60958" w:rsidP="00D60958">
      <w:pPr>
        <w:numPr>
          <w:ilvl w:val="0"/>
          <w:numId w:val="17"/>
        </w:numPr>
        <w:spacing w:after="0" w:line="276" w:lineRule="auto"/>
        <w:jc w:val="both"/>
        <w:rPr>
          <w:rFonts w:cs="Times New Roman"/>
          <w:szCs w:val="24"/>
        </w:rPr>
      </w:pPr>
      <w:r w:rsidRPr="00D60958">
        <w:rPr>
          <w:rFonts w:cs="Times New Roman"/>
          <w:szCs w:val="24"/>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60958" w:rsidRPr="00D60958" w:rsidRDefault="00D60958" w:rsidP="00D60958">
      <w:pPr>
        <w:numPr>
          <w:ilvl w:val="0"/>
          <w:numId w:val="17"/>
        </w:numPr>
        <w:spacing w:after="0" w:line="276" w:lineRule="auto"/>
        <w:jc w:val="both"/>
        <w:rPr>
          <w:rFonts w:cs="Times New Roman"/>
          <w:szCs w:val="24"/>
        </w:rPr>
      </w:pPr>
      <w:r w:rsidRPr="00D60958">
        <w:rPr>
          <w:rFonts w:cs="Times New Roman"/>
          <w:szCs w:val="24"/>
        </w:rPr>
        <w:t>признавать своё право и право других на ошибки в дискуссиях на литературные темы;</w:t>
      </w:r>
    </w:p>
    <w:p w:rsidR="00D60958" w:rsidRPr="00D60958" w:rsidRDefault="00D60958" w:rsidP="00D60958">
      <w:pPr>
        <w:numPr>
          <w:ilvl w:val="0"/>
          <w:numId w:val="17"/>
        </w:numPr>
        <w:spacing w:after="0" w:line="276" w:lineRule="auto"/>
        <w:jc w:val="both"/>
        <w:rPr>
          <w:rFonts w:cs="Times New Roman"/>
          <w:szCs w:val="24"/>
        </w:rPr>
      </w:pPr>
      <w:r w:rsidRPr="00D60958">
        <w:rPr>
          <w:rFonts w:cs="Times New Roman"/>
          <w:szCs w:val="24"/>
        </w:rPr>
        <w:t xml:space="preserve">развивать способность понимать мир с позиции другого человека, используя знания по литературе. </w:t>
      </w:r>
    </w:p>
    <w:p w:rsidR="00D60958" w:rsidRPr="00D60958" w:rsidRDefault="00D60958" w:rsidP="00D60958">
      <w:pPr>
        <w:spacing w:after="0" w:line="276" w:lineRule="auto"/>
        <w:ind w:left="120"/>
        <w:rPr>
          <w:rFonts w:cs="Times New Roman"/>
          <w:szCs w:val="24"/>
        </w:rPr>
      </w:pPr>
    </w:p>
    <w:p w:rsidR="00D60958" w:rsidRPr="00D60958" w:rsidRDefault="00D60958" w:rsidP="00D60958">
      <w:pPr>
        <w:spacing w:after="0" w:line="276" w:lineRule="auto"/>
        <w:ind w:firstLine="600"/>
        <w:rPr>
          <w:rFonts w:cs="Times New Roman"/>
          <w:szCs w:val="24"/>
        </w:rPr>
      </w:pPr>
      <w:r w:rsidRPr="00D60958">
        <w:rPr>
          <w:rFonts w:cs="Times New Roman"/>
          <w:b/>
          <w:szCs w:val="24"/>
        </w:rPr>
        <w:t>ПРЕДМЕТНЫЕ РЕЗУЛЬТАТЫ (10–11 классы)</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Предметные результаты по литературе в средней школе должны обеспечивать:</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D60958">
        <w:rPr>
          <w:rFonts w:cs="Times New Roman"/>
          <w:szCs w:val="24"/>
        </w:rPr>
        <w:t>сформированность</w:t>
      </w:r>
      <w:proofErr w:type="spellEnd"/>
      <w:r w:rsidRPr="00D60958">
        <w:rPr>
          <w:rFonts w:cs="Times New Roman"/>
          <w:szCs w:val="24"/>
        </w:rPr>
        <w:t xml:space="preserve"> ценностного отношения к литературе как неотъемлемой части культуры;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2) осознание взаимосвязи между языковым, литературным, интеллектуальным, духовно-нравственным развитием личности;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3) </w:t>
      </w:r>
      <w:proofErr w:type="spellStart"/>
      <w:r w:rsidRPr="00D60958">
        <w:rPr>
          <w:rFonts w:cs="Times New Roman"/>
          <w:szCs w:val="24"/>
        </w:rPr>
        <w:t>сформированность</w:t>
      </w:r>
      <w:proofErr w:type="spellEnd"/>
      <w:r w:rsidRPr="00D60958">
        <w:rPr>
          <w:rFonts w:cs="Times New Roman"/>
          <w:szCs w:val="24"/>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w:t>
      </w:r>
      <w:r w:rsidRPr="00D60958">
        <w:rPr>
          <w:rFonts w:cs="Times New Roman"/>
          <w:szCs w:val="24"/>
        </w:rPr>
        <w:lastRenderedPageBreak/>
        <w:t xml:space="preserve">«Кому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D60958">
        <w:rPr>
          <w:rFonts w:cs="Times New Roman"/>
          <w:szCs w:val="24"/>
          <w:lang w:val="en-US"/>
        </w:rPr>
        <w:t>XX</w:t>
      </w:r>
      <w:r w:rsidRPr="00D60958">
        <w:rPr>
          <w:rFonts w:cs="Times New Roman"/>
          <w:szCs w:val="24"/>
        </w:rPr>
        <w:t>–</w:t>
      </w:r>
      <w:r w:rsidRPr="00D60958">
        <w:rPr>
          <w:rFonts w:cs="Times New Roman"/>
          <w:szCs w:val="24"/>
          <w:lang w:val="en-US"/>
        </w:rPr>
        <w:t>XXI</w:t>
      </w:r>
      <w:r w:rsidRPr="00D60958">
        <w:rPr>
          <w:rFonts w:cs="Times New Roman"/>
          <w:szCs w:val="24"/>
        </w:rPr>
        <w:t xml:space="preserve"> века: не менее двух прозаиков по выбору (в том числе Ф. А. Абрамова, В. П. Астафьева, А. Г. </w:t>
      </w:r>
      <w:proofErr w:type="spellStart"/>
      <w:r w:rsidRPr="00D60958">
        <w:rPr>
          <w:rFonts w:cs="Times New Roman"/>
          <w:szCs w:val="24"/>
        </w:rPr>
        <w:t>Битова</w:t>
      </w:r>
      <w:proofErr w:type="spellEnd"/>
      <w:r w:rsidRPr="00D60958">
        <w:rPr>
          <w:rFonts w:cs="Times New Roman"/>
          <w:szCs w:val="24"/>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D60958">
        <w:rPr>
          <w:rFonts w:cs="Times New Roman"/>
          <w:szCs w:val="24"/>
        </w:rPr>
        <w:t>Брэдбери</w:t>
      </w:r>
      <w:proofErr w:type="spellEnd"/>
      <w:r w:rsidRPr="00D60958">
        <w:rPr>
          <w:rFonts w:cs="Times New Roman"/>
          <w:szCs w:val="24"/>
        </w:rPr>
        <w:t xml:space="preserve">; стихотворения А. Рембо, Ш. </w:t>
      </w:r>
      <w:proofErr w:type="spellStart"/>
      <w:r w:rsidRPr="00D60958">
        <w:rPr>
          <w:rFonts w:cs="Times New Roman"/>
          <w:szCs w:val="24"/>
        </w:rPr>
        <w:t>Бодлера</w:t>
      </w:r>
      <w:proofErr w:type="spellEnd"/>
      <w:r w:rsidRPr="00D60958">
        <w:rPr>
          <w:rFonts w:cs="Times New Roman"/>
          <w:szCs w:val="24"/>
        </w:rPr>
        <w:t xml:space="preserve">; пьесы Г. Ибсена, Б. Шоу и др.); не менее одного произведения из литератур народов России (в том числе произведения Г. </w:t>
      </w:r>
      <w:proofErr w:type="spellStart"/>
      <w:r w:rsidRPr="00D60958">
        <w:rPr>
          <w:rFonts w:cs="Times New Roman"/>
          <w:szCs w:val="24"/>
        </w:rPr>
        <w:t>Айги</w:t>
      </w:r>
      <w:proofErr w:type="spellEnd"/>
      <w:r w:rsidRPr="00D60958">
        <w:rPr>
          <w:rFonts w:cs="Times New Roman"/>
          <w:szCs w:val="24"/>
        </w:rPr>
        <w:t xml:space="preserve">, Р. Гамзатова, М. </w:t>
      </w:r>
      <w:proofErr w:type="spellStart"/>
      <w:r w:rsidRPr="00D60958">
        <w:rPr>
          <w:rFonts w:cs="Times New Roman"/>
          <w:szCs w:val="24"/>
        </w:rPr>
        <w:t>Джалиля</w:t>
      </w:r>
      <w:proofErr w:type="spellEnd"/>
      <w:r w:rsidRPr="00D60958">
        <w:rPr>
          <w:rFonts w:cs="Times New Roman"/>
          <w:szCs w:val="24"/>
        </w:rPr>
        <w:t xml:space="preserve">, М. </w:t>
      </w:r>
      <w:proofErr w:type="spellStart"/>
      <w:r w:rsidRPr="00D60958">
        <w:rPr>
          <w:rFonts w:cs="Times New Roman"/>
          <w:szCs w:val="24"/>
        </w:rPr>
        <w:t>Карима</w:t>
      </w:r>
      <w:proofErr w:type="spellEnd"/>
      <w:r w:rsidRPr="00D60958">
        <w:rPr>
          <w:rFonts w:cs="Times New Roman"/>
          <w:szCs w:val="24"/>
        </w:rPr>
        <w:t xml:space="preserve">, Д. Кугультинова, К. Кулиева, Ю. </w:t>
      </w:r>
      <w:proofErr w:type="spellStart"/>
      <w:r w:rsidRPr="00D60958">
        <w:rPr>
          <w:rFonts w:cs="Times New Roman"/>
          <w:szCs w:val="24"/>
        </w:rPr>
        <w:t>Рытхэу</w:t>
      </w:r>
      <w:proofErr w:type="spellEnd"/>
      <w:r w:rsidRPr="00D60958">
        <w:rPr>
          <w:rFonts w:cs="Times New Roman"/>
          <w:szCs w:val="24"/>
        </w:rPr>
        <w:t xml:space="preserve">, Г. Тукая, К. Хетагурова, Ю. </w:t>
      </w:r>
      <w:proofErr w:type="spellStart"/>
      <w:r w:rsidRPr="00D60958">
        <w:rPr>
          <w:rFonts w:cs="Times New Roman"/>
          <w:szCs w:val="24"/>
        </w:rPr>
        <w:t>Шесталова</w:t>
      </w:r>
      <w:proofErr w:type="spellEnd"/>
      <w:r w:rsidRPr="00D60958">
        <w:rPr>
          <w:rFonts w:cs="Times New Roman"/>
          <w:szCs w:val="24"/>
        </w:rPr>
        <w:t xml:space="preserve"> и др.);</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5) </w:t>
      </w:r>
      <w:proofErr w:type="spellStart"/>
      <w:r w:rsidRPr="00D60958">
        <w:rPr>
          <w:rFonts w:cs="Times New Roman"/>
          <w:szCs w:val="24"/>
        </w:rPr>
        <w:t>сформированность</w:t>
      </w:r>
      <w:proofErr w:type="spellEnd"/>
      <w:r w:rsidRPr="00D60958">
        <w:rPr>
          <w:rFonts w:cs="Times New Roman"/>
          <w:szCs w:val="24"/>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8) </w:t>
      </w:r>
      <w:proofErr w:type="spellStart"/>
      <w:r w:rsidRPr="00D60958">
        <w:rPr>
          <w:rFonts w:cs="Times New Roman"/>
          <w:szCs w:val="24"/>
        </w:rPr>
        <w:t>сформированность</w:t>
      </w:r>
      <w:proofErr w:type="spellEnd"/>
      <w:r w:rsidRPr="00D60958">
        <w:rPr>
          <w:rFonts w:cs="Times New Roman"/>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60958" w:rsidRPr="00D60958" w:rsidRDefault="00D60958" w:rsidP="00D60958">
      <w:pPr>
        <w:spacing w:after="0" w:line="276" w:lineRule="auto"/>
        <w:ind w:firstLine="600"/>
        <w:jc w:val="both"/>
        <w:rPr>
          <w:rFonts w:cs="Times New Roman"/>
          <w:szCs w:val="24"/>
        </w:rPr>
      </w:pPr>
      <w:r w:rsidRPr="00D60958">
        <w:rPr>
          <w:rFonts w:cs="Times New Roman"/>
          <w:spacing w:val="-2"/>
          <w:szCs w:val="24"/>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D60958">
        <w:rPr>
          <w:rFonts w:cs="Times New Roman"/>
          <w:szCs w:val="24"/>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D60958">
        <w:rPr>
          <w:rFonts w:cs="Times New Roman"/>
          <w:szCs w:val="24"/>
        </w:rPr>
        <w:t>силлаботоническая</w:t>
      </w:r>
      <w:proofErr w:type="spellEnd"/>
      <w:r w:rsidRPr="00D60958">
        <w:rPr>
          <w:rFonts w:cs="Times New Roman"/>
          <w:szCs w:val="24"/>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11) </w:t>
      </w:r>
      <w:proofErr w:type="spellStart"/>
      <w:r w:rsidRPr="00D60958">
        <w:rPr>
          <w:rFonts w:cs="Times New Roman"/>
          <w:szCs w:val="24"/>
        </w:rPr>
        <w:t>сформированность</w:t>
      </w:r>
      <w:proofErr w:type="spellEnd"/>
      <w:r w:rsidRPr="00D60958">
        <w:rPr>
          <w:rFonts w:cs="Times New Roman"/>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13) умение работать с разными информационными источниками, в том числе в </w:t>
      </w:r>
      <w:proofErr w:type="spellStart"/>
      <w:r w:rsidRPr="00D60958">
        <w:rPr>
          <w:rFonts w:cs="Times New Roman"/>
          <w:szCs w:val="24"/>
        </w:rPr>
        <w:t>медиапространстве</w:t>
      </w:r>
      <w:proofErr w:type="spellEnd"/>
      <w:r w:rsidRPr="00D60958">
        <w:rPr>
          <w:rFonts w:cs="Times New Roman"/>
          <w:szCs w:val="24"/>
        </w:rPr>
        <w:t>, использовать ресурсы традиционных библиотек и электронных библиотечных систем.</w:t>
      </w:r>
    </w:p>
    <w:p w:rsidR="00D60958" w:rsidRPr="00D60958" w:rsidRDefault="00D60958" w:rsidP="00D60958">
      <w:pPr>
        <w:spacing w:after="0" w:line="480" w:lineRule="auto"/>
        <w:ind w:firstLine="600"/>
        <w:rPr>
          <w:rFonts w:cs="Times New Roman"/>
          <w:szCs w:val="24"/>
        </w:rPr>
      </w:pPr>
      <w:r w:rsidRPr="00D60958">
        <w:rPr>
          <w:rFonts w:cs="Times New Roman"/>
          <w:b/>
          <w:szCs w:val="24"/>
        </w:rPr>
        <w:t>ПРЕДМЕТНЫЕ РЕЗУЛЬТАТЫ ПО КЛАССАМ:</w:t>
      </w:r>
      <w:r w:rsidRPr="00D60958">
        <w:rPr>
          <w:rFonts w:cs="Times New Roman"/>
          <w:szCs w:val="24"/>
        </w:rPr>
        <w:t xml:space="preserve"> </w:t>
      </w:r>
    </w:p>
    <w:p w:rsidR="00D60958" w:rsidRPr="00D60958" w:rsidRDefault="00D60958" w:rsidP="00D60958">
      <w:pPr>
        <w:spacing w:after="0" w:line="276" w:lineRule="auto"/>
        <w:ind w:firstLine="600"/>
        <w:rPr>
          <w:rFonts w:cs="Times New Roman"/>
          <w:szCs w:val="24"/>
        </w:rPr>
      </w:pPr>
      <w:r w:rsidRPr="00D60958">
        <w:rPr>
          <w:rFonts w:cs="Times New Roman"/>
          <w:b/>
          <w:szCs w:val="24"/>
        </w:rPr>
        <w:t>10 КЛАСС</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D60958">
        <w:rPr>
          <w:rFonts w:cs="Times New Roman"/>
          <w:szCs w:val="24"/>
          <w:lang w:val="en-US"/>
        </w:rPr>
        <w:t>XIX</w:t>
      </w:r>
      <w:r w:rsidRPr="00D60958">
        <w:rPr>
          <w:rFonts w:cs="Times New Roman"/>
          <w:szCs w:val="24"/>
        </w:rPr>
        <w:t xml:space="preserve"> века); </w:t>
      </w:r>
    </w:p>
    <w:p w:rsidR="00D60958" w:rsidRPr="00D60958" w:rsidRDefault="00D60958" w:rsidP="00D60958">
      <w:pPr>
        <w:spacing w:after="0" w:line="276" w:lineRule="auto"/>
        <w:ind w:firstLine="600"/>
        <w:jc w:val="both"/>
        <w:rPr>
          <w:rFonts w:cs="Times New Roman"/>
          <w:szCs w:val="24"/>
        </w:rPr>
      </w:pPr>
      <w:r w:rsidRPr="00D60958">
        <w:rPr>
          <w:rFonts w:cs="Times New Roman"/>
          <w:spacing w:val="-2"/>
          <w:szCs w:val="24"/>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3) </w:t>
      </w:r>
      <w:proofErr w:type="spellStart"/>
      <w:r w:rsidRPr="00D60958">
        <w:rPr>
          <w:rFonts w:cs="Times New Roman"/>
          <w:szCs w:val="24"/>
        </w:rPr>
        <w:t>сформированность</w:t>
      </w:r>
      <w:proofErr w:type="spellEnd"/>
      <w:r w:rsidRPr="00D60958">
        <w:rPr>
          <w:rFonts w:cs="Times New Roman"/>
          <w:szCs w:val="24"/>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D60958">
        <w:rPr>
          <w:rFonts w:cs="Times New Roman"/>
          <w:szCs w:val="24"/>
          <w:lang w:val="en-US"/>
        </w:rPr>
        <w:t>XIX</w:t>
      </w:r>
      <w:r w:rsidRPr="00D60958">
        <w:rPr>
          <w:rFonts w:cs="Times New Roman"/>
          <w:szCs w:val="24"/>
        </w:rPr>
        <w:t xml:space="preserve"> века);</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5) </w:t>
      </w:r>
      <w:proofErr w:type="spellStart"/>
      <w:r w:rsidRPr="00D60958">
        <w:rPr>
          <w:rFonts w:cs="Times New Roman"/>
          <w:szCs w:val="24"/>
        </w:rPr>
        <w:t>сформированность</w:t>
      </w:r>
      <w:proofErr w:type="spellEnd"/>
      <w:r w:rsidRPr="00D60958">
        <w:rPr>
          <w:rFonts w:cs="Times New Roman"/>
          <w:szCs w:val="24"/>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D60958">
        <w:rPr>
          <w:rFonts w:cs="Times New Roman"/>
          <w:szCs w:val="24"/>
          <w:lang w:val="en-US"/>
        </w:rPr>
        <w:t>XIX</w:t>
      </w:r>
      <w:r w:rsidRPr="00D60958">
        <w:rPr>
          <w:rFonts w:cs="Times New Roman"/>
          <w:szCs w:val="24"/>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6) способность выявлять в произведениях художественной литературы </w:t>
      </w:r>
      <w:r w:rsidRPr="00D60958">
        <w:rPr>
          <w:rFonts w:cs="Times New Roman"/>
          <w:szCs w:val="24"/>
          <w:lang w:val="en-US"/>
        </w:rPr>
        <w:t>XIX</w:t>
      </w:r>
      <w:r w:rsidRPr="00D60958">
        <w:rPr>
          <w:rFonts w:cs="Times New Roman"/>
          <w:szCs w:val="24"/>
        </w:rPr>
        <w:t xml:space="preserve"> века образы, темы, идеи, проблемы и выражать своё отношение к ним в развёрнутых </w:t>
      </w:r>
      <w:r w:rsidRPr="00D60958">
        <w:rPr>
          <w:rFonts w:cs="Times New Roman"/>
          <w:szCs w:val="24"/>
        </w:rPr>
        <w:lastRenderedPageBreak/>
        <w:t xml:space="preserve">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8) </w:t>
      </w:r>
      <w:proofErr w:type="spellStart"/>
      <w:r w:rsidRPr="00D60958">
        <w:rPr>
          <w:rFonts w:cs="Times New Roman"/>
          <w:szCs w:val="24"/>
        </w:rPr>
        <w:t>сформированность</w:t>
      </w:r>
      <w:proofErr w:type="spellEnd"/>
      <w:r w:rsidRPr="00D60958">
        <w:rPr>
          <w:rFonts w:cs="Times New Roman"/>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D60958" w:rsidRPr="00D60958" w:rsidRDefault="00D60958" w:rsidP="00D60958">
      <w:pPr>
        <w:spacing w:after="0" w:line="276" w:lineRule="auto"/>
        <w:ind w:firstLine="600"/>
        <w:jc w:val="both"/>
        <w:rPr>
          <w:rFonts w:cs="Times New Roman"/>
          <w:szCs w:val="24"/>
        </w:rPr>
      </w:pPr>
      <w:r w:rsidRPr="00D60958">
        <w:rPr>
          <w:rFonts w:cs="Times New Roman"/>
          <w:spacing w:val="-2"/>
          <w:szCs w:val="24"/>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11) </w:t>
      </w:r>
      <w:proofErr w:type="spellStart"/>
      <w:r w:rsidRPr="00D60958">
        <w:rPr>
          <w:rFonts w:cs="Times New Roman"/>
          <w:szCs w:val="24"/>
        </w:rPr>
        <w:t>сформированность</w:t>
      </w:r>
      <w:proofErr w:type="spellEnd"/>
      <w:r w:rsidRPr="00D60958">
        <w:rPr>
          <w:rFonts w:cs="Times New Roman"/>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60958" w:rsidRPr="00D60958" w:rsidRDefault="00D60958" w:rsidP="00D60958">
      <w:pPr>
        <w:spacing w:after="0" w:line="276" w:lineRule="auto"/>
        <w:ind w:firstLine="600"/>
        <w:jc w:val="both"/>
        <w:rPr>
          <w:rFonts w:cs="Times New Roman"/>
          <w:szCs w:val="24"/>
        </w:rPr>
      </w:pPr>
      <w:r w:rsidRPr="00D60958">
        <w:rPr>
          <w:rFonts w:cs="Times New Roman"/>
          <w:szCs w:val="24"/>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D60958">
        <w:rPr>
          <w:rFonts w:cs="Times New Roman"/>
          <w:szCs w:val="24"/>
        </w:rPr>
        <w:t>самостоятельного истолкования</w:t>
      </w:r>
      <w:proofErr w:type="gramEnd"/>
      <w:r w:rsidRPr="00D60958">
        <w:rPr>
          <w:rFonts w:cs="Times New Roman"/>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60958" w:rsidRPr="00D60958" w:rsidRDefault="00D60958" w:rsidP="00D60958">
      <w:pPr>
        <w:spacing w:after="0" w:line="276" w:lineRule="auto"/>
        <w:ind w:firstLine="600"/>
        <w:jc w:val="both"/>
        <w:rPr>
          <w:rFonts w:cs="Times New Roman"/>
          <w:szCs w:val="24"/>
        </w:rPr>
      </w:pPr>
      <w:r w:rsidRPr="00D60958">
        <w:rPr>
          <w:rFonts w:cs="Times New Roman"/>
          <w:spacing w:val="-2"/>
          <w:szCs w:val="24"/>
        </w:rPr>
        <w:t xml:space="preserve">13) умение работать с разными информационными источниками, в том числе в </w:t>
      </w:r>
      <w:proofErr w:type="spellStart"/>
      <w:r w:rsidRPr="00D60958">
        <w:rPr>
          <w:rFonts w:cs="Times New Roman"/>
          <w:spacing w:val="-2"/>
          <w:szCs w:val="24"/>
        </w:rPr>
        <w:t>медиапространстве</w:t>
      </w:r>
      <w:proofErr w:type="spellEnd"/>
      <w:r w:rsidRPr="00D60958">
        <w:rPr>
          <w:rFonts w:cs="Times New Roman"/>
          <w:spacing w:val="-2"/>
          <w:szCs w:val="24"/>
        </w:rPr>
        <w:t>, использовать ресурсы традиционных библиотек и электронных библиотечных систем;</w:t>
      </w:r>
    </w:p>
    <w:bookmarkEnd w:id="3"/>
    <w:p w:rsidR="00D60958" w:rsidRPr="00D60958" w:rsidRDefault="00D60958" w:rsidP="00D60958">
      <w:pPr>
        <w:spacing w:after="0" w:line="276" w:lineRule="auto"/>
        <w:ind w:left="120"/>
        <w:rPr>
          <w:b/>
          <w:color w:val="000000"/>
          <w:sz w:val="28"/>
        </w:rPr>
      </w:pPr>
    </w:p>
    <w:p w:rsidR="00D60958" w:rsidRPr="00D60958" w:rsidRDefault="00D60958" w:rsidP="00D60958">
      <w:pPr>
        <w:widowControl w:val="0"/>
        <w:autoSpaceDE w:val="0"/>
        <w:autoSpaceDN w:val="0"/>
        <w:spacing w:after="0" w:line="240" w:lineRule="auto"/>
        <w:ind w:firstLine="567"/>
        <w:jc w:val="center"/>
        <w:rPr>
          <w:rFonts w:eastAsia="Times New Roman" w:cs="Times New Roman"/>
          <w:b/>
          <w:szCs w:val="24"/>
        </w:rPr>
      </w:pPr>
      <w:r w:rsidRPr="00D60958">
        <w:rPr>
          <w:rFonts w:eastAsia="Times New Roman" w:cs="Times New Roman"/>
          <w:b/>
          <w:szCs w:val="24"/>
        </w:rPr>
        <w:t xml:space="preserve">Аннотация к рабочей программе по литературе </w:t>
      </w:r>
      <w:r>
        <w:rPr>
          <w:rFonts w:eastAsia="Times New Roman" w:cs="Times New Roman"/>
          <w:b/>
          <w:szCs w:val="24"/>
        </w:rPr>
        <w:t xml:space="preserve">для </w:t>
      </w:r>
      <w:r w:rsidRPr="00D60958">
        <w:rPr>
          <w:rFonts w:eastAsia="Times New Roman" w:cs="Times New Roman"/>
          <w:b/>
          <w:szCs w:val="24"/>
        </w:rPr>
        <w:t>11 класс</w:t>
      </w:r>
      <w:r>
        <w:rPr>
          <w:rFonts w:eastAsia="Times New Roman" w:cs="Times New Roman"/>
          <w:b/>
          <w:szCs w:val="24"/>
        </w:rPr>
        <w:t>а</w:t>
      </w:r>
    </w:p>
    <w:p w:rsidR="00D60958" w:rsidRPr="00D60958" w:rsidRDefault="00D60958" w:rsidP="00D60958">
      <w:pPr>
        <w:widowControl w:val="0"/>
        <w:autoSpaceDE w:val="0"/>
        <w:autoSpaceDN w:val="0"/>
        <w:spacing w:after="0" w:line="240" w:lineRule="auto"/>
        <w:ind w:firstLine="567"/>
        <w:jc w:val="both"/>
        <w:rPr>
          <w:rFonts w:eastAsia="Times New Roman" w:cs="Times New Roman"/>
          <w:b/>
          <w:szCs w:val="24"/>
        </w:rPr>
      </w:pP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 xml:space="preserve">Рабочая программа по литературе для 11 класса /базовый уровень/составлена на основе примерной Программы основного общего образования по литературе, авторской Программы по литературе для 5-11 классов (авторы: В.Я. Коровина, В.П. Журавлев, В.И. </w:t>
      </w:r>
      <w:r w:rsidRPr="00D60958">
        <w:rPr>
          <w:rFonts w:eastAsia="Times New Roman" w:cs="Times New Roman"/>
          <w:szCs w:val="24"/>
        </w:rPr>
        <w:lastRenderedPageBreak/>
        <w:t xml:space="preserve">Коровин, Н.В. Беляева, В.П. </w:t>
      </w:r>
      <w:proofErr w:type="spellStart"/>
      <w:r w:rsidRPr="00D60958">
        <w:rPr>
          <w:rFonts w:eastAsia="Times New Roman" w:cs="Times New Roman"/>
          <w:szCs w:val="24"/>
        </w:rPr>
        <w:t>Полухина</w:t>
      </w:r>
      <w:proofErr w:type="spellEnd"/>
      <w:r w:rsidRPr="00D60958">
        <w:rPr>
          <w:rFonts w:eastAsia="Times New Roman" w:cs="Times New Roman"/>
          <w:szCs w:val="24"/>
        </w:rPr>
        <w:t xml:space="preserve">; под редакцией В.Я. </w:t>
      </w:r>
      <w:proofErr w:type="gramStart"/>
      <w:r w:rsidRPr="00D60958">
        <w:rPr>
          <w:rFonts w:eastAsia="Times New Roman" w:cs="Times New Roman"/>
          <w:szCs w:val="24"/>
        </w:rPr>
        <w:t>Коровиной.-</w:t>
      </w:r>
      <w:proofErr w:type="gramEnd"/>
      <w:r w:rsidRPr="00D60958">
        <w:rPr>
          <w:rFonts w:eastAsia="Times New Roman" w:cs="Times New Roman"/>
          <w:szCs w:val="24"/>
        </w:rPr>
        <w:t xml:space="preserve">М. Просвещение, 2014).   </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Программа рассчитана на 34 рабочие недели. На изучение предмета отводится 3 часа в неделю, 34 учебных недель, итого 102 часа за учебный год.</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УМК: Литература. 11 класс. Учебник для общеобразовательных организаций. Базовый уровень. В 2 частях. В.Я. Коровина (М.: Просвещение, 2016).</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Планируемые результаты изучения предмета «Литература» в 11 классе.</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 xml:space="preserve">Личностные результаты: </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осознание своей российской гражданской идентичности, воспитание патриотизма.</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формирование целостного мировоззрения, соответствующего современному уровню развития науки и общественной практики.</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формирование осознанного, уважительного и доброжелательного отношения к другому человеку, его мнению, мировоззрению, культуре, языку, вере.</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Развитие эстетического сознания через освоение художественного литературного наследия народов России и мира, творческой деятельности эстетического характера.</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proofErr w:type="spellStart"/>
      <w:r w:rsidRPr="00D60958">
        <w:rPr>
          <w:rFonts w:eastAsia="Times New Roman" w:cs="Times New Roman"/>
          <w:szCs w:val="24"/>
        </w:rPr>
        <w:t>Метапредметные</w:t>
      </w:r>
      <w:proofErr w:type="spellEnd"/>
      <w:r w:rsidRPr="00D60958">
        <w:rPr>
          <w:rFonts w:eastAsia="Times New Roman" w:cs="Times New Roman"/>
          <w:szCs w:val="24"/>
        </w:rPr>
        <w:t xml:space="preserve"> результаты освоения литературы.</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Регулятивные УУД</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Анализировать существующие и планировать будущие образовательные результаты.</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Определять потенциальные затруднения при решении учебной задачи и находить средства для их устранения.</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Осуществлять самоконтроль своей деятельности в рамках предложенных условий и требований.</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 xml:space="preserve">Владение основами самоконтроля, самооценки, принятия решений и осуществления осознанного выбора в учебной и познавательной деятельности. Самостоятельно определять причины своего успеха или неуспеха и находить способы выхода из ситуации неуспеха. </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Познавательные УУД</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Объединять предметы и явления в группы по определенным признакам, сравнивать, классифицировать и обобщать факты и явления, выделять явление из общего ряда других явлений, строить рассуждение на основе сравнения предметов и явлений, выделяя при этом общие признаки, излагать полученную информацию, интерпретируя ее в контексте решаемой задачи.</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Обозначать символом и знаком предмет и/или явление, определять логические связи между предметами и/или явлениями, обозначать данные логические связи с помощью знаков в схеме, строить модель/схему на основе условий задачи и/или способа ее решения, преобразовывать модели с целью выявления общих законов, определяющих данную предметную область, строить доказательство: прямое, косвенное, от противного.</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Осуществлять взаимодействие с электронными поисковыми системами, словарями.</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Коммуникативные УУД</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Определять задачу коммуникации и в соответствии с ней отбирать речевые средства, делать оценочный вывод о достижении цели коммуникации непосредственно после завершения коммуникативного контакта и обосновывать его.</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Использовать компьютерные технологии для решения информационных и коммуникативных учебных задач, в том числе написание сочинений, создание презентаций, использовать информацию с учетом этических и правовых норм.</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lastRenderedPageBreak/>
        <w:t xml:space="preserve">Предметные результаты освоения литературы: </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r>
      <w:proofErr w:type="gramStart"/>
      <w:r w:rsidRPr="00D60958">
        <w:rPr>
          <w:rFonts w:eastAsia="Times New Roman" w:cs="Times New Roman"/>
          <w:szCs w:val="24"/>
        </w:rPr>
        <w:t>В</w:t>
      </w:r>
      <w:proofErr w:type="gramEnd"/>
      <w:r w:rsidRPr="00D60958">
        <w:rPr>
          <w:rFonts w:eastAsia="Times New Roman" w:cs="Times New Roman"/>
          <w:szCs w:val="24"/>
        </w:rPr>
        <w:t xml:space="preserve"> результате изучения учебного предмета «Литература» на уровне среднего общего образования выпускник научится:</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в устной и письменной форме обобщать и анализировать свой читательский опыт, а именно:</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использовать для раскрытия тезисов своего высказывания указание на фрагменты произведения, носящие проблемный характер и требующие анализа;</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осуществлять следующую продуктивную деятельность:</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w:t>
      </w:r>
      <w:r w:rsidRPr="00D60958">
        <w:rPr>
          <w:rFonts w:eastAsia="Times New Roman" w:cs="Times New Roman"/>
          <w:szCs w:val="24"/>
        </w:rPr>
        <w:tab/>
        <w:t>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p>
    <w:p w:rsidR="00D60958" w:rsidRPr="00D60958" w:rsidRDefault="00D60958" w:rsidP="00D60958">
      <w:pPr>
        <w:widowControl w:val="0"/>
        <w:autoSpaceDE w:val="0"/>
        <w:autoSpaceDN w:val="0"/>
        <w:spacing w:after="0" w:line="240" w:lineRule="auto"/>
        <w:ind w:firstLine="567"/>
        <w:jc w:val="both"/>
        <w:rPr>
          <w:rFonts w:eastAsia="Times New Roman" w:cs="Times New Roman"/>
          <w:b/>
          <w:szCs w:val="24"/>
        </w:rPr>
      </w:pPr>
      <w:r w:rsidRPr="00D60958">
        <w:rPr>
          <w:rFonts w:eastAsia="Times New Roman" w:cs="Times New Roman"/>
          <w:b/>
          <w:szCs w:val="24"/>
        </w:rPr>
        <w:t>Содержание</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Введение 1ч</w:t>
      </w:r>
    </w:p>
    <w:p w:rsidR="00D60958" w:rsidRPr="00D60958" w:rsidRDefault="00D60958" w:rsidP="00D60958">
      <w:pPr>
        <w:widowControl w:val="0"/>
        <w:autoSpaceDE w:val="0"/>
        <w:autoSpaceDN w:val="0"/>
        <w:spacing w:after="0" w:line="240" w:lineRule="auto"/>
        <w:ind w:firstLine="567"/>
        <w:jc w:val="both"/>
        <w:rPr>
          <w:rFonts w:eastAsia="Times New Roman" w:cs="Times New Roman"/>
          <w:bCs/>
          <w:szCs w:val="24"/>
        </w:rPr>
      </w:pPr>
      <w:r w:rsidRPr="00D60958">
        <w:rPr>
          <w:rFonts w:eastAsia="Times New Roman" w:cs="Times New Roman"/>
          <w:bCs/>
          <w:szCs w:val="24"/>
        </w:rPr>
        <w:t>Литература начала XX века 15ч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Серебряный век русской поэзии 5ч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Александр Александрович Блок 5ч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proofErr w:type="spellStart"/>
      <w:r w:rsidRPr="00D60958">
        <w:rPr>
          <w:rFonts w:eastAsia="Times New Roman" w:cs="Times New Roman"/>
          <w:szCs w:val="24"/>
        </w:rPr>
        <w:t>Новокрестьянская</w:t>
      </w:r>
      <w:proofErr w:type="spellEnd"/>
      <w:r w:rsidRPr="00D60958">
        <w:rPr>
          <w:rFonts w:eastAsia="Times New Roman" w:cs="Times New Roman"/>
          <w:szCs w:val="24"/>
        </w:rPr>
        <w:t xml:space="preserve"> поэзия (Обзор) 5ч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Литература 20-х годов XX века 10ч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Литература 30-х годов XX века (Обзор) 21ч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Литература периода Великой Отечественной войны 3ч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Литература 50—90-х годов (Обзор) 3ч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 xml:space="preserve">Александр </w:t>
      </w:r>
      <w:proofErr w:type="spellStart"/>
      <w:r w:rsidRPr="00D60958">
        <w:rPr>
          <w:rFonts w:eastAsia="Times New Roman" w:cs="Times New Roman"/>
          <w:szCs w:val="24"/>
        </w:rPr>
        <w:t>Трифонович</w:t>
      </w:r>
      <w:proofErr w:type="spellEnd"/>
      <w:r w:rsidRPr="00D60958">
        <w:rPr>
          <w:rFonts w:eastAsia="Times New Roman" w:cs="Times New Roman"/>
          <w:szCs w:val="24"/>
        </w:rPr>
        <w:t xml:space="preserve"> Твардовский 2ч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lastRenderedPageBreak/>
        <w:t>Драматургия 50-90-х 1ч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Борис Леонидович Пастернак 2ч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«Лагерная тема» 5ч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Поэзия 60-х 3ч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«Деревенская» проза 5ч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«Городская» проза 5ч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Авторская песня 4ч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Литература русского зарубежья 1ч</w:t>
      </w:r>
    </w:p>
    <w:p w:rsidR="00D60958" w:rsidRPr="00D60958" w:rsidRDefault="00D60958" w:rsidP="00D60958">
      <w:pPr>
        <w:widowControl w:val="0"/>
        <w:autoSpaceDE w:val="0"/>
        <w:autoSpaceDN w:val="0"/>
        <w:spacing w:after="0" w:line="240" w:lineRule="auto"/>
        <w:ind w:firstLine="567"/>
        <w:jc w:val="both"/>
        <w:rPr>
          <w:rFonts w:eastAsia="Times New Roman" w:cs="Times New Roman"/>
          <w:szCs w:val="24"/>
        </w:rPr>
      </w:pPr>
      <w:r w:rsidRPr="00D60958">
        <w:rPr>
          <w:rFonts w:eastAsia="Times New Roman" w:cs="Times New Roman"/>
          <w:szCs w:val="24"/>
        </w:rPr>
        <w:t>Литература конца XX — начала XXI века 5ч</w:t>
      </w:r>
    </w:p>
    <w:p w:rsidR="00D60958" w:rsidRPr="00D60958" w:rsidRDefault="00D60958" w:rsidP="00D60958">
      <w:pPr>
        <w:jc w:val="both"/>
        <w:rPr>
          <w:rFonts w:cs="Times New Roman"/>
          <w:szCs w:val="24"/>
        </w:rPr>
      </w:pPr>
    </w:p>
    <w:sectPr w:rsidR="00D60958" w:rsidRPr="00D60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51AC"/>
    <w:multiLevelType w:val="multilevel"/>
    <w:tmpl w:val="E12AB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2301E6"/>
    <w:multiLevelType w:val="multilevel"/>
    <w:tmpl w:val="1550F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A94CC1"/>
    <w:multiLevelType w:val="multilevel"/>
    <w:tmpl w:val="79E82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0B0972"/>
    <w:multiLevelType w:val="multilevel"/>
    <w:tmpl w:val="2916A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A7343C"/>
    <w:multiLevelType w:val="multilevel"/>
    <w:tmpl w:val="38FC6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777E99"/>
    <w:multiLevelType w:val="multilevel"/>
    <w:tmpl w:val="0E9CD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DA651A"/>
    <w:multiLevelType w:val="multilevel"/>
    <w:tmpl w:val="A06A92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BD2D4F"/>
    <w:multiLevelType w:val="multilevel"/>
    <w:tmpl w:val="C19AD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EC24D8"/>
    <w:multiLevelType w:val="multilevel"/>
    <w:tmpl w:val="3ABEE7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191464"/>
    <w:multiLevelType w:val="multilevel"/>
    <w:tmpl w:val="03AE8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F9649B"/>
    <w:multiLevelType w:val="multilevel"/>
    <w:tmpl w:val="CC5A2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851C6B"/>
    <w:multiLevelType w:val="multilevel"/>
    <w:tmpl w:val="D38663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085AFD"/>
    <w:multiLevelType w:val="multilevel"/>
    <w:tmpl w:val="B87CD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23173F"/>
    <w:multiLevelType w:val="multilevel"/>
    <w:tmpl w:val="00DEA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525A6F"/>
    <w:multiLevelType w:val="multilevel"/>
    <w:tmpl w:val="5DF60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7B3A3E"/>
    <w:multiLevelType w:val="multilevel"/>
    <w:tmpl w:val="547A3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107577"/>
    <w:multiLevelType w:val="multilevel"/>
    <w:tmpl w:val="54F22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10"/>
  </w:num>
  <w:num w:numId="4">
    <w:abstractNumId w:val="4"/>
  </w:num>
  <w:num w:numId="5">
    <w:abstractNumId w:val="7"/>
  </w:num>
  <w:num w:numId="6">
    <w:abstractNumId w:val="16"/>
  </w:num>
  <w:num w:numId="7">
    <w:abstractNumId w:val="13"/>
  </w:num>
  <w:num w:numId="8">
    <w:abstractNumId w:val="8"/>
  </w:num>
  <w:num w:numId="9">
    <w:abstractNumId w:val="5"/>
  </w:num>
  <w:num w:numId="10">
    <w:abstractNumId w:val="0"/>
  </w:num>
  <w:num w:numId="11">
    <w:abstractNumId w:val="12"/>
  </w:num>
  <w:num w:numId="12">
    <w:abstractNumId w:val="11"/>
  </w:num>
  <w:num w:numId="13">
    <w:abstractNumId w:val="2"/>
  </w:num>
  <w:num w:numId="14">
    <w:abstractNumId w:val="1"/>
  </w:num>
  <w:num w:numId="15">
    <w:abstractNumId w:val="15"/>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900"/>
    <w:rsid w:val="0023561B"/>
    <w:rsid w:val="00B27327"/>
    <w:rsid w:val="00CA0900"/>
    <w:rsid w:val="00D60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69405F-5025-4747-BFE9-FB65FDF22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6077</Words>
  <Characters>34642</Characters>
  <Application>Microsoft Office Word</Application>
  <DocSecurity>0</DocSecurity>
  <Lines>288</Lines>
  <Paragraphs>81</Paragraphs>
  <ScaleCrop>false</ScaleCrop>
  <Company/>
  <LinksUpToDate>false</LinksUpToDate>
  <CharactersWithSpaces>40638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Morgana</dc:creator>
  <cp:keywords/>
  <dc:description/>
  <cp:lastModifiedBy>User</cp:lastModifiedBy>
  <cp:revision>3</cp:revision>
  <dcterms:created xsi:type="dcterms:W3CDTF">2023-09-26T11:50:00Z</dcterms:created>
  <dcterms:modified xsi:type="dcterms:W3CDTF">2024-10-23T03:53:00Z</dcterms:modified>
</cp:coreProperties>
</file>