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BDF" w:rsidRPr="0006537F" w:rsidRDefault="00A55BDF" w:rsidP="00A55BDF">
      <w:pPr>
        <w:pStyle w:val="11"/>
        <w:ind w:left="0" w:right="29"/>
        <w:rPr>
          <w:sz w:val="28"/>
          <w:szCs w:val="28"/>
        </w:rPr>
      </w:pPr>
      <w:r w:rsidRPr="0006537F">
        <w:rPr>
          <w:sz w:val="28"/>
          <w:szCs w:val="28"/>
        </w:rPr>
        <w:t>Анализ анкетирования педагогов МАОУ СШ № 72</w:t>
      </w:r>
    </w:p>
    <w:p w:rsidR="00A55BDF" w:rsidRPr="0006537F" w:rsidRDefault="00A55BDF" w:rsidP="00A55BDF">
      <w:pPr>
        <w:pStyle w:val="11"/>
        <w:ind w:left="0" w:right="29"/>
        <w:rPr>
          <w:sz w:val="28"/>
          <w:szCs w:val="28"/>
        </w:rPr>
      </w:pPr>
      <w:r w:rsidRPr="0006537F">
        <w:rPr>
          <w:sz w:val="28"/>
          <w:szCs w:val="28"/>
        </w:rPr>
        <w:t xml:space="preserve"> для определения профессиональных затруднений </w:t>
      </w:r>
      <w:r w:rsidR="008C7139">
        <w:rPr>
          <w:sz w:val="28"/>
          <w:szCs w:val="28"/>
        </w:rPr>
        <w:t xml:space="preserve">в области </w:t>
      </w:r>
      <w:r w:rsidRPr="0006537F">
        <w:rPr>
          <w:sz w:val="28"/>
          <w:szCs w:val="28"/>
        </w:rPr>
        <w:t>формировании</w:t>
      </w:r>
      <w:r w:rsidR="008C7139">
        <w:rPr>
          <w:spacing w:val="-57"/>
          <w:sz w:val="28"/>
          <w:szCs w:val="28"/>
        </w:rPr>
        <w:t>я</w:t>
      </w:r>
      <w:bookmarkStart w:id="0" w:name="_GoBack"/>
      <w:bookmarkEnd w:id="0"/>
      <w:r w:rsidRPr="0006537F">
        <w:rPr>
          <w:sz w:val="28"/>
          <w:szCs w:val="28"/>
        </w:rPr>
        <w:t xml:space="preserve"> математической</w:t>
      </w:r>
      <w:r w:rsidRPr="0006537F">
        <w:rPr>
          <w:spacing w:val="-1"/>
          <w:sz w:val="28"/>
          <w:szCs w:val="28"/>
        </w:rPr>
        <w:t xml:space="preserve"> </w:t>
      </w:r>
      <w:r w:rsidRPr="0006537F">
        <w:rPr>
          <w:sz w:val="28"/>
          <w:szCs w:val="28"/>
        </w:rPr>
        <w:t>грамотности</w:t>
      </w:r>
      <w:r w:rsidRPr="0006537F">
        <w:rPr>
          <w:spacing w:val="3"/>
          <w:sz w:val="28"/>
          <w:szCs w:val="28"/>
        </w:rPr>
        <w:t xml:space="preserve"> </w:t>
      </w:r>
      <w:r w:rsidRPr="0006537F">
        <w:rPr>
          <w:sz w:val="28"/>
          <w:szCs w:val="28"/>
        </w:rPr>
        <w:t xml:space="preserve">обучающихся </w:t>
      </w:r>
    </w:p>
    <w:p w:rsidR="000778FF" w:rsidRPr="00D31078" w:rsidRDefault="000778FF" w:rsidP="00A55BDF">
      <w:pPr>
        <w:pStyle w:val="11"/>
        <w:ind w:left="0" w:right="29"/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388"/>
        <w:gridCol w:w="2409"/>
        <w:gridCol w:w="2410"/>
      </w:tblGrid>
      <w:tr w:rsidR="000778FF" w:rsidRPr="0050410C" w:rsidTr="0050410C">
        <w:tc>
          <w:tcPr>
            <w:tcW w:w="5388" w:type="dxa"/>
          </w:tcPr>
          <w:p w:rsidR="000778FF" w:rsidRPr="0050410C" w:rsidRDefault="000778FF" w:rsidP="00A55BDF">
            <w:pPr>
              <w:pStyle w:val="11"/>
              <w:tabs>
                <w:tab w:val="left" w:pos="358"/>
              </w:tabs>
              <w:ind w:left="0" w:right="29"/>
            </w:pPr>
          </w:p>
        </w:tc>
        <w:tc>
          <w:tcPr>
            <w:tcW w:w="2409" w:type="dxa"/>
          </w:tcPr>
          <w:p w:rsidR="000778FF" w:rsidRPr="0050410C" w:rsidRDefault="000778FF" w:rsidP="00A55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10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2023</w:t>
            </w:r>
          </w:p>
        </w:tc>
        <w:tc>
          <w:tcPr>
            <w:tcW w:w="2410" w:type="dxa"/>
          </w:tcPr>
          <w:p w:rsidR="000778FF" w:rsidRPr="0050410C" w:rsidRDefault="000778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1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май 2024</w:t>
            </w:r>
          </w:p>
        </w:tc>
      </w:tr>
      <w:tr w:rsidR="000778FF" w:rsidRPr="0050410C" w:rsidTr="0050410C">
        <w:tc>
          <w:tcPr>
            <w:tcW w:w="5388" w:type="dxa"/>
          </w:tcPr>
          <w:p w:rsidR="000778FF" w:rsidRPr="0050410C" w:rsidRDefault="000778FF" w:rsidP="0050410C">
            <w:pPr>
              <w:pStyle w:val="11"/>
              <w:tabs>
                <w:tab w:val="left" w:pos="358"/>
              </w:tabs>
              <w:ind w:left="0" w:right="29"/>
              <w:jc w:val="left"/>
              <w:rPr>
                <w:b w:val="0"/>
                <w:sz w:val="26"/>
                <w:szCs w:val="26"/>
              </w:rPr>
            </w:pPr>
            <w:r w:rsidRPr="0050410C">
              <w:rPr>
                <w:b w:val="0"/>
                <w:sz w:val="26"/>
                <w:szCs w:val="26"/>
              </w:rPr>
              <w:t>Понимаете</w:t>
            </w:r>
            <w:r w:rsidRPr="0050410C">
              <w:rPr>
                <w:b w:val="0"/>
                <w:spacing w:val="-3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ли</w:t>
            </w:r>
            <w:r w:rsidRPr="0050410C">
              <w:rPr>
                <w:b w:val="0"/>
                <w:spacing w:val="-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Вы,</w:t>
            </w:r>
            <w:r w:rsidRPr="0050410C">
              <w:rPr>
                <w:b w:val="0"/>
                <w:spacing w:val="-2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что</w:t>
            </w:r>
            <w:r w:rsidRPr="0050410C">
              <w:rPr>
                <w:b w:val="0"/>
                <w:spacing w:val="-4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такое</w:t>
            </w:r>
            <w:r w:rsidRPr="0050410C">
              <w:rPr>
                <w:b w:val="0"/>
                <w:spacing w:val="-3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математическая</w:t>
            </w:r>
            <w:r w:rsidRPr="0050410C">
              <w:rPr>
                <w:b w:val="0"/>
                <w:spacing w:val="-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грамотность</w:t>
            </w:r>
            <w:r w:rsidRPr="0050410C">
              <w:rPr>
                <w:b w:val="0"/>
                <w:spacing w:val="-2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и</w:t>
            </w:r>
            <w:r w:rsidRPr="0050410C">
              <w:rPr>
                <w:b w:val="0"/>
                <w:spacing w:val="-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зачем</w:t>
            </w:r>
            <w:r w:rsidRPr="0050410C">
              <w:rPr>
                <w:b w:val="0"/>
                <w:spacing w:val="-3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её формировать?</w:t>
            </w:r>
          </w:p>
          <w:p w:rsidR="000778FF" w:rsidRPr="0050410C" w:rsidRDefault="000778FF" w:rsidP="0050410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778FF" w:rsidRPr="0050410C" w:rsidRDefault="000778FF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да  - 52%</w:t>
            </w:r>
          </w:p>
        </w:tc>
        <w:tc>
          <w:tcPr>
            <w:tcW w:w="2410" w:type="dxa"/>
          </w:tcPr>
          <w:p w:rsidR="000778FF" w:rsidRPr="0050410C" w:rsidRDefault="000778FF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да  - 84%</w:t>
            </w:r>
          </w:p>
        </w:tc>
      </w:tr>
      <w:tr w:rsidR="000778FF" w:rsidRPr="0050410C" w:rsidTr="0050410C">
        <w:tc>
          <w:tcPr>
            <w:tcW w:w="5388" w:type="dxa"/>
          </w:tcPr>
          <w:p w:rsidR="000778FF" w:rsidRPr="0050410C" w:rsidRDefault="000778FF" w:rsidP="0050410C">
            <w:pPr>
              <w:pStyle w:val="11"/>
              <w:tabs>
                <w:tab w:val="left" w:pos="358"/>
              </w:tabs>
              <w:ind w:left="0" w:right="29"/>
              <w:jc w:val="left"/>
              <w:rPr>
                <w:b w:val="0"/>
                <w:sz w:val="26"/>
                <w:szCs w:val="26"/>
              </w:rPr>
            </w:pPr>
            <w:r w:rsidRPr="0050410C">
              <w:rPr>
                <w:b w:val="0"/>
                <w:sz w:val="26"/>
                <w:szCs w:val="26"/>
              </w:rPr>
              <w:t xml:space="preserve">Знаете ли Вы, какого типа задания способствуют формированию </w:t>
            </w:r>
            <w:proofErr w:type="gramStart"/>
            <w:r w:rsidRPr="0050410C">
              <w:rPr>
                <w:b w:val="0"/>
                <w:sz w:val="26"/>
                <w:szCs w:val="26"/>
              </w:rPr>
              <w:t>математической</w:t>
            </w:r>
            <w:r w:rsidR="0050410C" w:rsidRPr="0050410C">
              <w:rPr>
                <w:b w:val="0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pacing w:val="-57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грамотности</w:t>
            </w:r>
            <w:proofErr w:type="gramEnd"/>
            <w:r w:rsidRPr="0050410C">
              <w:rPr>
                <w:b w:val="0"/>
                <w:spacing w:val="-2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обучающихся?</w:t>
            </w:r>
          </w:p>
          <w:p w:rsidR="000778FF" w:rsidRPr="0050410C" w:rsidRDefault="000778FF" w:rsidP="0050410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0778FF" w:rsidRPr="0050410C" w:rsidRDefault="000778FF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да -  56%</w:t>
            </w:r>
          </w:p>
        </w:tc>
        <w:tc>
          <w:tcPr>
            <w:tcW w:w="2410" w:type="dxa"/>
          </w:tcPr>
          <w:p w:rsidR="000778FF" w:rsidRPr="0050410C" w:rsidRDefault="000778FF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да-  92%</w:t>
            </w:r>
          </w:p>
        </w:tc>
      </w:tr>
      <w:tr w:rsidR="000778FF" w:rsidRPr="0050410C" w:rsidTr="0050410C">
        <w:tc>
          <w:tcPr>
            <w:tcW w:w="5388" w:type="dxa"/>
          </w:tcPr>
          <w:p w:rsidR="000778FF" w:rsidRPr="0050410C" w:rsidRDefault="000778FF" w:rsidP="0050410C">
            <w:pPr>
              <w:pStyle w:val="11"/>
              <w:tabs>
                <w:tab w:val="left" w:pos="370"/>
              </w:tabs>
              <w:ind w:left="0" w:right="29"/>
              <w:jc w:val="left"/>
              <w:rPr>
                <w:b w:val="0"/>
                <w:sz w:val="26"/>
                <w:szCs w:val="26"/>
              </w:rPr>
            </w:pPr>
            <w:r w:rsidRPr="0050410C">
              <w:rPr>
                <w:b w:val="0"/>
                <w:sz w:val="26"/>
                <w:szCs w:val="26"/>
              </w:rPr>
              <w:t>Способствует ли содержание и методический аппарат учебника по предмету, который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Вы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преподаёте,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формированию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математической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грамотности?</w:t>
            </w:r>
          </w:p>
          <w:p w:rsidR="000778FF" w:rsidRPr="0050410C" w:rsidRDefault="000778FF" w:rsidP="0050410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нет - 86%</w:t>
            </w:r>
          </w:p>
        </w:tc>
        <w:tc>
          <w:tcPr>
            <w:tcW w:w="2410" w:type="dxa"/>
          </w:tcPr>
          <w:p w:rsid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нет- 95%</w:t>
            </w:r>
          </w:p>
        </w:tc>
      </w:tr>
      <w:tr w:rsidR="000778FF" w:rsidRPr="0050410C" w:rsidTr="0050410C">
        <w:tc>
          <w:tcPr>
            <w:tcW w:w="5388" w:type="dxa"/>
          </w:tcPr>
          <w:p w:rsidR="000778FF" w:rsidRPr="0050410C" w:rsidRDefault="000778FF" w:rsidP="0050410C">
            <w:pPr>
              <w:pStyle w:val="11"/>
              <w:tabs>
                <w:tab w:val="left" w:pos="415"/>
              </w:tabs>
              <w:ind w:left="0" w:right="29"/>
              <w:jc w:val="left"/>
              <w:rPr>
                <w:b w:val="0"/>
                <w:sz w:val="26"/>
                <w:szCs w:val="26"/>
              </w:rPr>
            </w:pPr>
            <w:r w:rsidRPr="0050410C">
              <w:rPr>
                <w:b w:val="0"/>
                <w:sz w:val="26"/>
                <w:szCs w:val="26"/>
              </w:rPr>
              <w:t>Понимаете ли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Вы,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какие приёмы и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способы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работы,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современные педагогические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технологии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позволяют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осуществлять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работу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по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формированию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математической</w:t>
            </w:r>
            <w:r w:rsidRPr="0050410C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грамотности?</w:t>
            </w:r>
          </w:p>
          <w:p w:rsidR="000778FF" w:rsidRPr="0050410C" w:rsidRDefault="000778FF" w:rsidP="0050410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да – 42%</w:t>
            </w:r>
          </w:p>
        </w:tc>
        <w:tc>
          <w:tcPr>
            <w:tcW w:w="2410" w:type="dxa"/>
          </w:tcPr>
          <w:p w:rsid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да – 65%</w:t>
            </w:r>
          </w:p>
        </w:tc>
      </w:tr>
      <w:tr w:rsidR="000778FF" w:rsidRPr="0050410C" w:rsidTr="0050410C">
        <w:tc>
          <w:tcPr>
            <w:tcW w:w="5388" w:type="dxa"/>
          </w:tcPr>
          <w:p w:rsidR="000778FF" w:rsidRPr="0050410C" w:rsidRDefault="000778FF" w:rsidP="0050410C">
            <w:pPr>
              <w:pStyle w:val="11"/>
              <w:tabs>
                <w:tab w:val="left" w:pos="358"/>
              </w:tabs>
              <w:ind w:left="0" w:right="29"/>
              <w:jc w:val="left"/>
              <w:rPr>
                <w:b w:val="0"/>
                <w:sz w:val="26"/>
                <w:szCs w:val="26"/>
              </w:rPr>
            </w:pPr>
            <w:r w:rsidRPr="0050410C">
              <w:rPr>
                <w:b w:val="0"/>
                <w:sz w:val="26"/>
                <w:szCs w:val="26"/>
              </w:rPr>
              <w:t>Испытываете ли Вы затруднения в вопросах формирования математической</w:t>
            </w:r>
            <w:r w:rsidR="00257E24">
              <w:rPr>
                <w:b w:val="0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pacing w:val="-57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грамотности</w:t>
            </w:r>
            <w:r w:rsidRPr="0050410C">
              <w:rPr>
                <w:b w:val="0"/>
                <w:spacing w:val="-1"/>
                <w:sz w:val="26"/>
                <w:szCs w:val="26"/>
              </w:rPr>
              <w:t xml:space="preserve"> </w:t>
            </w:r>
            <w:r w:rsidRPr="0050410C">
              <w:rPr>
                <w:b w:val="0"/>
                <w:sz w:val="26"/>
                <w:szCs w:val="26"/>
              </w:rPr>
              <w:t>обучающихся?</w:t>
            </w:r>
          </w:p>
          <w:p w:rsidR="000778FF" w:rsidRPr="0050410C" w:rsidRDefault="000778FF" w:rsidP="0050410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да – 82%</w:t>
            </w:r>
          </w:p>
        </w:tc>
        <w:tc>
          <w:tcPr>
            <w:tcW w:w="2410" w:type="dxa"/>
          </w:tcPr>
          <w:p w:rsid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да – 56%</w:t>
            </w:r>
          </w:p>
        </w:tc>
      </w:tr>
      <w:tr w:rsidR="000778FF" w:rsidRPr="0050410C" w:rsidTr="0050410C">
        <w:tc>
          <w:tcPr>
            <w:tcW w:w="5388" w:type="dxa"/>
          </w:tcPr>
          <w:p w:rsidR="000778FF" w:rsidRPr="0050410C" w:rsidRDefault="000778FF" w:rsidP="0050410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0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Определили, какие компетенции относятся к математической грамотности?</w:t>
            </w:r>
          </w:p>
          <w:p w:rsidR="000778FF" w:rsidRPr="0050410C" w:rsidRDefault="000778FF" w:rsidP="0050410C">
            <w:pPr>
              <w:pStyle w:val="11"/>
              <w:tabs>
                <w:tab w:val="left" w:pos="358"/>
              </w:tabs>
              <w:ind w:left="0" w:right="29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2409" w:type="dxa"/>
          </w:tcPr>
          <w:p w:rsidR="000778FF" w:rsidRPr="0050410C" w:rsidRDefault="000778FF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56%</w:t>
            </w:r>
          </w:p>
        </w:tc>
        <w:tc>
          <w:tcPr>
            <w:tcW w:w="2410" w:type="dxa"/>
          </w:tcPr>
          <w:p w:rsidR="000778FF" w:rsidRPr="0050410C" w:rsidRDefault="000778FF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92%</w:t>
            </w:r>
          </w:p>
        </w:tc>
      </w:tr>
      <w:tr w:rsidR="000778FF" w:rsidRPr="0050410C" w:rsidTr="0050410C">
        <w:tc>
          <w:tcPr>
            <w:tcW w:w="5388" w:type="dxa"/>
          </w:tcPr>
          <w:p w:rsidR="000778FF" w:rsidRPr="0050410C" w:rsidRDefault="000778FF" w:rsidP="000778FF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0410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Определили  типы </w:t>
            </w:r>
            <w:r w:rsidR="0050410C" w:rsidRPr="0050410C">
              <w:rPr>
                <w:rFonts w:ascii="Times New Roman" w:hAnsi="Times New Roman" w:cs="Times New Roman"/>
                <w:bCs/>
                <w:sz w:val="26"/>
                <w:szCs w:val="26"/>
              </w:rPr>
              <w:t>задач,</w:t>
            </w:r>
            <w:r w:rsidRPr="0050410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способствующие формированию у учащихся умения применить знания о базовых математических операциях для решения повседневных задач?</w:t>
            </w:r>
          </w:p>
          <w:p w:rsidR="000778FF" w:rsidRPr="0050410C" w:rsidRDefault="000778FF" w:rsidP="000778FF">
            <w:pPr>
              <w:pStyle w:val="11"/>
              <w:tabs>
                <w:tab w:val="left" w:pos="358"/>
              </w:tabs>
              <w:ind w:left="0" w:right="29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2409" w:type="dxa"/>
          </w:tcPr>
          <w:p w:rsidR="000778FF" w:rsidRPr="0050410C" w:rsidRDefault="000778FF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72%</w:t>
            </w:r>
          </w:p>
        </w:tc>
        <w:tc>
          <w:tcPr>
            <w:tcW w:w="2410" w:type="dxa"/>
          </w:tcPr>
          <w:p w:rsidR="00257E24" w:rsidRDefault="00257E24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78FF" w:rsidRPr="0050410C" w:rsidRDefault="0050410C" w:rsidP="00504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0C">
              <w:rPr>
                <w:rFonts w:ascii="Times New Roman" w:hAnsi="Times New Roman" w:cs="Times New Roman"/>
                <w:sz w:val="28"/>
                <w:szCs w:val="28"/>
              </w:rPr>
              <w:t>92%</w:t>
            </w:r>
          </w:p>
        </w:tc>
      </w:tr>
    </w:tbl>
    <w:p w:rsidR="00A55BDF" w:rsidRPr="0050410C" w:rsidRDefault="00A55BDF">
      <w:pPr>
        <w:rPr>
          <w:rFonts w:ascii="Times New Roman" w:hAnsi="Times New Roman" w:cs="Times New Roman"/>
        </w:rPr>
      </w:pPr>
    </w:p>
    <w:sectPr w:rsidR="00A55BDF" w:rsidRPr="00504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E7212"/>
    <w:multiLevelType w:val="hybridMultilevel"/>
    <w:tmpl w:val="95E28FC2"/>
    <w:lvl w:ilvl="0" w:tplc="7A8A911E">
      <w:start w:val="1"/>
      <w:numFmt w:val="decimal"/>
      <w:lvlText w:val="%1."/>
      <w:lvlJc w:val="left"/>
      <w:pPr>
        <w:ind w:left="24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D2CB632">
      <w:numFmt w:val="bullet"/>
      <w:lvlText w:val=""/>
      <w:lvlJc w:val="left"/>
      <w:pPr>
        <w:ind w:left="683" w:hanging="2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4D08250">
      <w:numFmt w:val="bullet"/>
      <w:lvlText w:val="•"/>
      <w:lvlJc w:val="left"/>
      <w:pPr>
        <w:ind w:left="820" w:hanging="207"/>
      </w:pPr>
      <w:rPr>
        <w:rFonts w:hint="default"/>
        <w:lang w:val="ru-RU" w:eastAsia="en-US" w:bidi="ar-SA"/>
      </w:rPr>
    </w:lvl>
    <w:lvl w:ilvl="3" w:tplc="A074F62C">
      <w:numFmt w:val="bullet"/>
      <w:lvlText w:val="•"/>
      <w:lvlJc w:val="left"/>
      <w:pPr>
        <w:ind w:left="840" w:hanging="207"/>
      </w:pPr>
      <w:rPr>
        <w:rFonts w:hint="default"/>
        <w:lang w:val="ru-RU" w:eastAsia="en-US" w:bidi="ar-SA"/>
      </w:rPr>
    </w:lvl>
    <w:lvl w:ilvl="4" w:tplc="C08EA208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5" w:tplc="9C76FDA4">
      <w:numFmt w:val="bullet"/>
      <w:lvlText w:val="•"/>
      <w:lvlJc w:val="left"/>
      <w:pPr>
        <w:ind w:left="3458" w:hanging="207"/>
      </w:pPr>
      <w:rPr>
        <w:rFonts w:hint="default"/>
        <w:lang w:val="ru-RU" w:eastAsia="en-US" w:bidi="ar-SA"/>
      </w:rPr>
    </w:lvl>
    <w:lvl w:ilvl="6" w:tplc="3104BD3A">
      <w:numFmt w:val="bullet"/>
      <w:lvlText w:val="•"/>
      <w:lvlJc w:val="left"/>
      <w:pPr>
        <w:ind w:left="4768" w:hanging="207"/>
      </w:pPr>
      <w:rPr>
        <w:rFonts w:hint="default"/>
        <w:lang w:val="ru-RU" w:eastAsia="en-US" w:bidi="ar-SA"/>
      </w:rPr>
    </w:lvl>
    <w:lvl w:ilvl="7" w:tplc="11402822">
      <w:numFmt w:val="bullet"/>
      <w:lvlText w:val="•"/>
      <w:lvlJc w:val="left"/>
      <w:pPr>
        <w:ind w:left="6077" w:hanging="207"/>
      </w:pPr>
      <w:rPr>
        <w:rFonts w:hint="default"/>
        <w:lang w:val="ru-RU" w:eastAsia="en-US" w:bidi="ar-SA"/>
      </w:rPr>
    </w:lvl>
    <w:lvl w:ilvl="8" w:tplc="EE7CB36C">
      <w:numFmt w:val="bullet"/>
      <w:lvlText w:val="•"/>
      <w:lvlJc w:val="left"/>
      <w:pPr>
        <w:ind w:left="7387" w:hanging="2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60A9"/>
    <w:rsid w:val="0006537F"/>
    <w:rsid w:val="000778FF"/>
    <w:rsid w:val="00257E24"/>
    <w:rsid w:val="0050410C"/>
    <w:rsid w:val="008C7139"/>
    <w:rsid w:val="00A55BDF"/>
    <w:rsid w:val="00D3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FE08"/>
  <w15:docId w15:val="{A9F885F7-CAF5-40DA-A4B4-1E3C2D03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A55BDF"/>
    <w:pPr>
      <w:widowControl w:val="0"/>
      <w:autoSpaceDE w:val="0"/>
      <w:autoSpaceDN w:val="0"/>
      <w:spacing w:after="0" w:line="240" w:lineRule="auto"/>
      <w:ind w:left="594" w:right="31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A55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Stepanova</dc:creator>
  <cp:keywords/>
  <dc:description/>
  <cp:lastModifiedBy>User</cp:lastModifiedBy>
  <cp:revision>8</cp:revision>
  <dcterms:created xsi:type="dcterms:W3CDTF">2025-01-31T23:56:00Z</dcterms:created>
  <dcterms:modified xsi:type="dcterms:W3CDTF">2025-02-03T05:17:00Z</dcterms:modified>
</cp:coreProperties>
</file>