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B50" w:rsidRPr="00575B50" w:rsidRDefault="00575B50" w:rsidP="00575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B50">
        <w:rPr>
          <w:rFonts w:ascii="Times New Roman" w:hAnsi="Times New Roman" w:cs="Times New Roman"/>
          <w:sz w:val="28"/>
          <w:szCs w:val="28"/>
        </w:rPr>
        <w:t>Курсы повышения квалификации</w:t>
      </w:r>
    </w:p>
    <w:p w:rsidR="00575B50" w:rsidRPr="00575B50" w:rsidRDefault="00575B50" w:rsidP="00575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B50">
        <w:rPr>
          <w:rFonts w:ascii="Times New Roman" w:hAnsi="Times New Roman" w:cs="Times New Roman"/>
          <w:sz w:val="28"/>
          <w:szCs w:val="28"/>
        </w:rPr>
        <w:t>учителей начальной школы и учителей математики</w:t>
      </w:r>
      <w:r w:rsidR="00415C4C">
        <w:rPr>
          <w:rFonts w:ascii="Times New Roman" w:hAnsi="Times New Roman" w:cs="Times New Roman"/>
          <w:sz w:val="28"/>
          <w:szCs w:val="28"/>
        </w:rPr>
        <w:t xml:space="preserve"> (участников ГБП)</w:t>
      </w:r>
    </w:p>
    <w:p w:rsidR="00C4353E" w:rsidRDefault="00575B50" w:rsidP="00575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B50">
        <w:rPr>
          <w:rFonts w:ascii="Times New Roman" w:hAnsi="Times New Roman" w:cs="Times New Roman"/>
          <w:sz w:val="28"/>
          <w:szCs w:val="28"/>
        </w:rPr>
        <w:t>в области формирования математической грамотности.</w:t>
      </w:r>
    </w:p>
    <w:p w:rsidR="00575B50" w:rsidRDefault="00575B50" w:rsidP="00575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2126"/>
        <w:gridCol w:w="1837"/>
      </w:tblGrid>
      <w:tr w:rsidR="00575B50" w:rsidRPr="00415C4C" w:rsidTr="00415C4C">
        <w:tc>
          <w:tcPr>
            <w:tcW w:w="5382" w:type="dxa"/>
          </w:tcPr>
          <w:p w:rsidR="00575B50" w:rsidRPr="00415C4C" w:rsidRDefault="00415C4C" w:rsidP="0057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575B50" w:rsidRPr="00415C4C" w:rsidRDefault="00575B50" w:rsidP="0057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4C">
              <w:rPr>
                <w:rFonts w:ascii="Times New Roman" w:hAnsi="Times New Roman" w:cs="Times New Roman"/>
                <w:sz w:val="24"/>
                <w:szCs w:val="24"/>
              </w:rPr>
              <w:t>Учителя начальной школы</w:t>
            </w:r>
          </w:p>
        </w:tc>
        <w:tc>
          <w:tcPr>
            <w:tcW w:w="1837" w:type="dxa"/>
          </w:tcPr>
          <w:p w:rsidR="00575B50" w:rsidRPr="00415C4C" w:rsidRDefault="00575B50" w:rsidP="0057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4C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575B50" w:rsidRPr="00415C4C" w:rsidTr="00415C4C">
        <w:tc>
          <w:tcPr>
            <w:tcW w:w="5382" w:type="dxa"/>
          </w:tcPr>
          <w:p w:rsidR="00575B50" w:rsidRPr="00415C4C" w:rsidRDefault="00575B50" w:rsidP="0041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C4C">
              <w:rPr>
                <w:rFonts w:ascii="Times New Roman" w:hAnsi="Times New Roman" w:cs="Times New Roman"/>
                <w:sz w:val="24"/>
                <w:szCs w:val="24"/>
              </w:rPr>
              <w:t xml:space="preserve">"Конструирование заданий, направленных на формирование математической грамотности. Модуль 1" ККИПК и ПРО, 30 часов, 2024  </w:t>
            </w:r>
          </w:p>
        </w:tc>
        <w:tc>
          <w:tcPr>
            <w:tcW w:w="2126" w:type="dxa"/>
          </w:tcPr>
          <w:p w:rsidR="00575B50" w:rsidRPr="00415C4C" w:rsidRDefault="00575B50" w:rsidP="0057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575B50" w:rsidRPr="00415C4C" w:rsidRDefault="00575B50" w:rsidP="0057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5B50" w:rsidRPr="00415C4C" w:rsidTr="00415C4C">
        <w:tc>
          <w:tcPr>
            <w:tcW w:w="5382" w:type="dxa"/>
          </w:tcPr>
          <w:p w:rsidR="00575B50" w:rsidRPr="00415C4C" w:rsidRDefault="00415C4C" w:rsidP="0041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"Ф</w:t>
            </w:r>
            <w:r w:rsidR="00575B50" w:rsidRPr="00415C4C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математической грамотности детей и подростков с учетом обновлённых ФГОС", ООО "Институт развития образования, повышения квалификации и переподготовки", г. Абакан, 36 часов, 2024 год       </w:t>
            </w:r>
          </w:p>
        </w:tc>
        <w:tc>
          <w:tcPr>
            <w:tcW w:w="2126" w:type="dxa"/>
          </w:tcPr>
          <w:p w:rsidR="00575B50" w:rsidRPr="00415C4C" w:rsidRDefault="00415C4C" w:rsidP="0057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575B50" w:rsidRPr="00415C4C" w:rsidRDefault="00415C4C" w:rsidP="0057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B50" w:rsidRPr="00415C4C" w:rsidTr="00415C4C">
        <w:tc>
          <w:tcPr>
            <w:tcW w:w="5382" w:type="dxa"/>
          </w:tcPr>
          <w:p w:rsidR="00575B50" w:rsidRPr="00415C4C" w:rsidRDefault="00575B50" w:rsidP="0041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C4C">
              <w:rPr>
                <w:rFonts w:ascii="Times New Roman" w:hAnsi="Times New Roman" w:cs="Times New Roman"/>
                <w:sz w:val="24"/>
                <w:szCs w:val="24"/>
              </w:rPr>
              <w:t>"Избранные вопросы математики при решении задач повышенного и высокого уровней сложности", КИПК ППРО, 72 час, 2023</w:t>
            </w:r>
          </w:p>
        </w:tc>
        <w:tc>
          <w:tcPr>
            <w:tcW w:w="2126" w:type="dxa"/>
          </w:tcPr>
          <w:p w:rsidR="00575B50" w:rsidRPr="00415C4C" w:rsidRDefault="00575B50" w:rsidP="0057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75B50" w:rsidRPr="00415C4C" w:rsidRDefault="00575B50" w:rsidP="0057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B50" w:rsidRPr="00415C4C" w:rsidTr="00415C4C">
        <w:tc>
          <w:tcPr>
            <w:tcW w:w="5382" w:type="dxa"/>
          </w:tcPr>
          <w:p w:rsidR="00575B50" w:rsidRPr="00415C4C" w:rsidRDefault="00575B50" w:rsidP="0041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C4C">
              <w:rPr>
                <w:rFonts w:ascii="Times New Roman" w:hAnsi="Times New Roman" w:cs="Times New Roman"/>
                <w:sz w:val="24"/>
                <w:szCs w:val="24"/>
              </w:rPr>
              <w:t xml:space="preserve">«Школа современного учителя. Развитие математической грамотности», ФГАОУ «Академия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415C4C">
              <w:rPr>
                <w:rFonts w:ascii="Times New Roman" w:hAnsi="Times New Roman" w:cs="Times New Roman"/>
                <w:sz w:val="24"/>
                <w:szCs w:val="24"/>
              </w:rPr>
              <w:t>Минпроса</w:t>
            </w:r>
            <w:proofErr w:type="spellEnd"/>
            <w:r w:rsidRPr="00415C4C">
              <w:rPr>
                <w:rFonts w:ascii="Times New Roman" w:hAnsi="Times New Roman" w:cs="Times New Roman"/>
                <w:sz w:val="24"/>
                <w:szCs w:val="24"/>
              </w:rPr>
              <w:t xml:space="preserve"> РФ», 56 час, (2022)    </w:t>
            </w:r>
          </w:p>
        </w:tc>
        <w:tc>
          <w:tcPr>
            <w:tcW w:w="2126" w:type="dxa"/>
          </w:tcPr>
          <w:p w:rsidR="00575B50" w:rsidRPr="00415C4C" w:rsidRDefault="00575B50" w:rsidP="0057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75B50" w:rsidRPr="00415C4C" w:rsidRDefault="00415C4C" w:rsidP="0057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5B50" w:rsidRPr="00415C4C" w:rsidTr="00415C4C">
        <w:tc>
          <w:tcPr>
            <w:tcW w:w="5382" w:type="dxa"/>
          </w:tcPr>
          <w:p w:rsidR="00575B50" w:rsidRPr="00415C4C" w:rsidRDefault="00575B50" w:rsidP="0041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C4C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школьников», 72 час, «</w:t>
            </w:r>
            <w:proofErr w:type="spellStart"/>
            <w:r w:rsidRPr="00415C4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415C4C">
              <w:rPr>
                <w:rFonts w:ascii="Times New Roman" w:hAnsi="Times New Roman" w:cs="Times New Roman"/>
                <w:sz w:val="24"/>
                <w:szCs w:val="24"/>
              </w:rPr>
              <w:t>», (2023)</w:t>
            </w:r>
          </w:p>
        </w:tc>
        <w:tc>
          <w:tcPr>
            <w:tcW w:w="2126" w:type="dxa"/>
          </w:tcPr>
          <w:p w:rsidR="00575B50" w:rsidRPr="00415C4C" w:rsidRDefault="00415C4C" w:rsidP="0057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575B50" w:rsidRPr="00415C4C" w:rsidRDefault="00575B50" w:rsidP="0057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B50" w:rsidRPr="00415C4C" w:rsidTr="00415C4C">
        <w:tc>
          <w:tcPr>
            <w:tcW w:w="5382" w:type="dxa"/>
          </w:tcPr>
          <w:p w:rsidR="00575B50" w:rsidRPr="00415C4C" w:rsidRDefault="00575B50" w:rsidP="0041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C4C">
              <w:rPr>
                <w:rFonts w:ascii="Times New Roman" w:hAnsi="Times New Roman" w:cs="Times New Roman"/>
                <w:sz w:val="24"/>
                <w:szCs w:val="24"/>
              </w:rPr>
              <w:t>"Оценка функциональной грамотности школьников, ООО "</w:t>
            </w:r>
            <w:proofErr w:type="spellStart"/>
            <w:r w:rsidRPr="00415C4C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415C4C">
              <w:rPr>
                <w:rFonts w:ascii="Times New Roman" w:hAnsi="Times New Roman" w:cs="Times New Roman"/>
                <w:sz w:val="24"/>
                <w:szCs w:val="24"/>
              </w:rPr>
              <w:t xml:space="preserve">", 72 часа, 2024     </w:t>
            </w:r>
          </w:p>
        </w:tc>
        <w:tc>
          <w:tcPr>
            <w:tcW w:w="2126" w:type="dxa"/>
          </w:tcPr>
          <w:p w:rsidR="00575B50" w:rsidRPr="00415C4C" w:rsidRDefault="00415C4C" w:rsidP="0057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575B50" w:rsidRPr="00415C4C" w:rsidRDefault="00575B50" w:rsidP="0057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BE7" w:rsidRPr="00415C4C" w:rsidTr="00D3476D">
        <w:tc>
          <w:tcPr>
            <w:tcW w:w="9345" w:type="dxa"/>
            <w:gridSpan w:val="3"/>
          </w:tcPr>
          <w:p w:rsidR="00FE7BE7" w:rsidRDefault="00FE7BE7" w:rsidP="0041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E7" w:rsidRPr="00FE7BE7" w:rsidRDefault="00FE7BE7" w:rsidP="00415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FE7BE7">
              <w:rPr>
                <w:rFonts w:ascii="Times New Roman" w:hAnsi="Times New Roman" w:cs="Times New Roman"/>
                <w:sz w:val="28"/>
                <w:szCs w:val="28"/>
              </w:rPr>
              <w:t>Все участники (100%) целевой группы базовой площадки прошли повышение квалификации в области формирования математической грамотности</w:t>
            </w:r>
          </w:p>
          <w:bookmarkEnd w:id="0"/>
          <w:p w:rsidR="00FE7BE7" w:rsidRDefault="00FE7BE7" w:rsidP="0041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E7" w:rsidRPr="00415C4C" w:rsidRDefault="00FE7BE7" w:rsidP="0057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B50" w:rsidRPr="00575B50" w:rsidRDefault="00575B50" w:rsidP="00575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75B50" w:rsidRPr="00575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82"/>
    <w:rsid w:val="00415C4C"/>
    <w:rsid w:val="00575B50"/>
    <w:rsid w:val="00B02982"/>
    <w:rsid w:val="00C4353E"/>
    <w:rsid w:val="00FE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988A"/>
  <w15:chartTrackingRefBased/>
  <w15:docId w15:val="{879D5936-E911-496A-89D2-4F5AF570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2025-02-03T04:30:00Z</dcterms:created>
  <dcterms:modified xsi:type="dcterms:W3CDTF">2025-02-03T08:38:00Z</dcterms:modified>
</cp:coreProperties>
</file>