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FE3" w:rsidRPr="00E26EFF" w:rsidRDefault="00E26EFF" w:rsidP="00CB515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26EFF">
        <w:rPr>
          <w:rFonts w:ascii="Times New Roman" w:hAnsi="Times New Roman" w:cs="Times New Roman"/>
          <w:sz w:val="28"/>
          <w:szCs w:val="28"/>
        </w:rPr>
        <w:t>В</w:t>
      </w:r>
      <w:r w:rsidR="00234FE3" w:rsidRPr="00E26EFF">
        <w:rPr>
          <w:rFonts w:ascii="Times New Roman" w:hAnsi="Times New Roman" w:cs="Times New Roman"/>
          <w:sz w:val="28"/>
          <w:szCs w:val="28"/>
        </w:rPr>
        <w:t xml:space="preserve"> начальной школе прошел декадник математики. </w:t>
      </w:r>
      <w:r w:rsidRPr="00E26EFF">
        <w:rPr>
          <w:rFonts w:ascii="Times New Roman" w:hAnsi="Times New Roman" w:cs="Times New Roman"/>
          <w:sz w:val="28"/>
          <w:szCs w:val="28"/>
        </w:rPr>
        <w:t>В рамках декадника  решались следующие з</w:t>
      </w:r>
      <w:r w:rsidR="00234FE3" w:rsidRPr="00E26EFF">
        <w:rPr>
          <w:rFonts w:ascii="Times New Roman" w:hAnsi="Times New Roman" w:cs="Times New Roman"/>
          <w:sz w:val="28"/>
          <w:szCs w:val="28"/>
        </w:rPr>
        <w:t>адачи: развивать интеллектуальный и творческий потенциал учащихся, выявлять одарённых детей; развивать коммуникативные навыки между учениками разных возрастов; способствовать воспитанию активной жизненной позиции учащихся; прививать любовь к точным наукам; пробуждать интерес к математике как к учебному предмету.</w:t>
      </w:r>
    </w:p>
    <w:p w:rsidR="00234FE3" w:rsidRPr="00E26EFF" w:rsidRDefault="00234FE3" w:rsidP="00CB51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6EFF">
        <w:rPr>
          <w:rFonts w:ascii="Times New Roman" w:hAnsi="Times New Roman" w:cs="Times New Roman"/>
          <w:sz w:val="28"/>
          <w:szCs w:val="28"/>
        </w:rPr>
        <w:t>План декадника</w:t>
      </w:r>
      <w:r w:rsidR="00CB5157">
        <w:rPr>
          <w:rFonts w:ascii="Times New Roman" w:hAnsi="Times New Roman" w:cs="Times New Roman"/>
          <w:sz w:val="28"/>
          <w:szCs w:val="28"/>
        </w:rPr>
        <w:t xml:space="preserve">   «Ох, уж эта, математика!»</w:t>
      </w:r>
    </w:p>
    <w:tbl>
      <w:tblPr>
        <w:tblStyle w:val="a5"/>
        <w:tblW w:w="9105" w:type="dxa"/>
        <w:tblInd w:w="642" w:type="dxa"/>
        <w:tblLayout w:type="fixed"/>
        <w:tblLook w:val="04A0"/>
      </w:tblPr>
      <w:tblGrid>
        <w:gridCol w:w="7971"/>
        <w:gridCol w:w="1134"/>
      </w:tblGrid>
      <w:tr w:rsidR="00234FE3" w:rsidRPr="00F51F8B" w:rsidTr="00CB5157">
        <w:tc>
          <w:tcPr>
            <w:tcW w:w="7971" w:type="dxa"/>
          </w:tcPr>
          <w:p w:rsidR="00234FE3" w:rsidRPr="00F51F8B" w:rsidRDefault="00234FE3" w:rsidP="00CB51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F51F8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МЕРОПРИЯТИЯ</w:t>
            </w:r>
          </w:p>
        </w:tc>
        <w:tc>
          <w:tcPr>
            <w:tcW w:w="1134" w:type="dxa"/>
          </w:tcPr>
          <w:p w:rsidR="00234FE3" w:rsidRPr="00F51F8B" w:rsidRDefault="00234FE3" w:rsidP="00CB5157">
            <w:pPr>
              <w:tabs>
                <w:tab w:val="left" w:pos="44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4FE3" w:rsidRPr="00F51F8B" w:rsidTr="00CB5157">
        <w:tc>
          <w:tcPr>
            <w:tcW w:w="7971" w:type="dxa"/>
          </w:tcPr>
          <w:p w:rsidR="00234FE3" w:rsidRPr="00F51F8B" w:rsidRDefault="00234FE3" w:rsidP="00CB51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F8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Открытие недели. Линейка. </w:t>
            </w:r>
          </w:p>
        </w:tc>
        <w:tc>
          <w:tcPr>
            <w:tcW w:w="1134" w:type="dxa"/>
          </w:tcPr>
          <w:p w:rsidR="00234FE3" w:rsidRPr="00F51F8B" w:rsidRDefault="00234FE3" w:rsidP="00CB5157">
            <w:pPr>
              <w:tabs>
                <w:tab w:val="left" w:pos="44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1F8B">
              <w:rPr>
                <w:rFonts w:ascii="Times New Roman" w:hAnsi="Times New Roman" w:cs="Times New Roman"/>
                <w:sz w:val="28"/>
                <w:szCs w:val="28"/>
              </w:rPr>
              <w:t>10.04</w:t>
            </w:r>
          </w:p>
        </w:tc>
      </w:tr>
      <w:tr w:rsidR="00234FE3" w:rsidRPr="00F51F8B" w:rsidTr="00CB5157">
        <w:tc>
          <w:tcPr>
            <w:tcW w:w="7971" w:type="dxa"/>
          </w:tcPr>
          <w:p w:rsidR="00234FE3" w:rsidRPr="00F51F8B" w:rsidRDefault="00234FE3" w:rsidP="00CB5157">
            <w:pP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51F8B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Я и мой класс в числах</w:t>
            </w:r>
            <w:r w:rsidR="00CB5157" w:rsidRPr="00F51F8B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</w:tcPr>
          <w:p w:rsidR="00234FE3" w:rsidRPr="00F51F8B" w:rsidRDefault="00234FE3" w:rsidP="00CB5157">
            <w:pPr>
              <w:tabs>
                <w:tab w:val="left" w:pos="44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1F8B">
              <w:rPr>
                <w:rFonts w:ascii="Times New Roman" w:hAnsi="Times New Roman" w:cs="Times New Roman"/>
                <w:sz w:val="28"/>
                <w:szCs w:val="28"/>
              </w:rPr>
              <w:t>11.04</w:t>
            </w:r>
          </w:p>
        </w:tc>
      </w:tr>
      <w:tr w:rsidR="00234FE3" w:rsidRPr="00F51F8B" w:rsidTr="00CB5157">
        <w:tc>
          <w:tcPr>
            <w:tcW w:w="7971" w:type="dxa"/>
          </w:tcPr>
          <w:p w:rsidR="00234FE3" w:rsidRPr="00F51F8B" w:rsidRDefault="00234FE3" w:rsidP="00CB5157">
            <w:pPr>
              <w:tabs>
                <w:tab w:val="left" w:pos="4455"/>
              </w:tabs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F51F8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Конкурс рисунков «Парад цифр» </w:t>
            </w:r>
          </w:p>
          <w:p w:rsidR="00234FE3" w:rsidRPr="00F51F8B" w:rsidRDefault="00234FE3" w:rsidP="00CB5157">
            <w:pPr>
              <w:tabs>
                <w:tab w:val="left" w:pos="44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1F8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(рисунки цифр в виде предметов)</w:t>
            </w:r>
          </w:p>
        </w:tc>
        <w:tc>
          <w:tcPr>
            <w:tcW w:w="1134" w:type="dxa"/>
          </w:tcPr>
          <w:p w:rsidR="00234FE3" w:rsidRPr="00F51F8B" w:rsidRDefault="00234FE3" w:rsidP="00CB5157">
            <w:pPr>
              <w:tabs>
                <w:tab w:val="left" w:pos="44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4FE3" w:rsidRPr="00F51F8B" w:rsidRDefault="00234FE3" w:rsidP="00CB5157">
            <w:pPr>
              <w:tabs>
                <w:tab w:val="left" w:pos="44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1F8B">
              <w:rPr>
                <w:rFonts w:ascii="Times New Roman" w:hAnsi="Times New Roman" w:cs="Times New Roman"/>
                <w:sz w:val="28"/>
                <w:szCs w:val="28"/>
              </w:rPr>
              <w:t>15.04</w:t>
            </w:r>
          </w:p>
        </w:tc>
      </w:tr>
      <w:tr w:rsidR="00234FE3" w:rsidRPr="00F51F8B" w:rsidTr="00CB5157">
        <w:tc>
          <w:tcPr>
            <w:tcW w:w="7971" w:type="dxa"/>
          </w:tcPr>
          <w:p w:rsidR="00234FE3" w:rsidRPr="00F51F8B" w:rsidRDefault="00234FE3" w:rsidP="00CB5157">
            <w:pPr>
              <w:tabs>
                <w:tab w:val="left" w:pos="44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1F8B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Конкурс «Веселый устный счет»</w:t>
            </w:r>
          </w:p>
        </w:tc>
        <w:tc>
          <w:tcPr>
            <w:tcW w:w="1134" w:type="dxa"/>
          </w:tcPr>
          <w:p w:rsidR="00234FE3" w:rsidRPr="00F51F8B" w:rsidRDefault="00234FE3" w:rsidP="00CB5157">
            <w:pPr>
              <w:tabs>
                <w:tab w:val="left" w:pos="44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1F8B">
              <w:rPr>
                <w:rFonts w:ascii="Times New Roman" w:hAnsi="Times New Roman" w:cs="Times New Roman"/>
                <w:sz w:val="28"/>
                <w:szCs w:val="28"/>
              </w:rPr>
              <w:t>15.04</w:t>
            </w:r>
          </w:p>
        </w:tc>
      </w:tr>
      <w:tr w:rsidR="00234FE3" w:rsidRPr="00F51F8B" w:rsidTr="00CB5157">
        <w:tc>
          <w:tcPr>
            <w:tcW w:w="7971" w:type="dxa"/>
          </w:tcPr>
          <w:p w:rsidR="00234FE3" w:rsidRPr="00F51F8B" w:rsidRDefault="00234FE3" w:rsidP="00CB5157">
            <w:pPr>
              <w:tabs>
                <w:tab w:val="left" w:pos="44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1F8B">
              <w:rPr>
                <w:rFonts w:ascii="Times New Roman" w:hAnsi="Times New Roman" w:cs="Times New Roman"/>
                <w:sz w:val="28"/>
                <w:szCs w:val="28"/>
              </w:rPr>
              <w:t>Проект «Математика в твоей жизни»</w:t>
            </w:r>
          </w:p>
        </w:tc>
        <w:tc>
          <w:tcPr>
            <w:tcW w:w="1134" w:type="dxa"/>
          </w:tcPr>
          <w:p w:rsidR="00234FE3" w:rsidRPr="00F51F8B" w:rsidRDefault="00234FE3" w:rsidP="00CB5157">
            <w:pPr>
              <w:tabs>
                <w:tab w:val="left" w:pos="44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1F8B">
              <w:rPr>
                <w:rFonts w:ascii="Times New Roman" w:hAnsi="Times New Roman" w:cs="Times New Roman"/>
                <w:sz w:val="28"/>
                <w:szCs w:val="28"/>
              </w:rPr>
              <w:t>16.04</w:t>
            </w:r>
          </w:p>
        </w:tc>
      </w:tr>
      <w:tr w:rsidR="00234FE3" w:rsidRPr="00F51F8B" w:rsidTr="00CB5157">
        <w:tc>
          <w:tcPr>
            <w:tcW w:w="7971" w:type="dxa"/>
          </w:tcPr>
          <w:p w:rsidR="00234FE3" w:rsidRPr="00F51F8B" w:rsidRDefault="00234FE3" w:rsidP="00CB5157">
            <w:pPr>
              <w:tabs>
                <w:tab w:val="left" w:pos="4455"/>
              </w:tabs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F51F8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Олимпиада. </w:t>
            </w:r>
          </w:p>
          <w:p w:rsidR="00234FE3" w:rsidRPr="00F51F8B" w:rsidRDefault="00234FE3" w:rsidP="00CB5157">
            <w:pPr>
              <w:tabs>
                <w:tab w:val="left" w:pos="4455"/>
              </w:tabs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F51F8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Конкурс «Лучшая тетрадь по математике».</w:t>
            </w:r>
          </w:p>
        </w:tc>
        <w:tc>
          <w:tcPr>
            <w:tcW w:w="1134" w:type="dxa"/>
          </w:tcPr>
          <w:p w:rsidR="00234FE3" w:rsidRPr="00F51F8B" w:rsidRDefault="00234FE3" w:rsidP="00CB5157">
            <w:pPr>
              <w:tabs>
                <w:tab w:val="left" w:pos="44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1F8B">
              <w:rPr>
                <w:rFonts w:ascii="Times New Roman" w:hAnsi="Times New Roman" w:cs="Times New Roman"/>
                <w:sz w:val="28"/>
                <w:szCs w:val="28"/>
              </w:rPr>
              <w:t>17.04</w:t>
            </w:r>
          </w:p>
        </w:tc>
      </w:tr>
      <w:tr w:rsidR="00234FE3" w:rsidRPr="00F51F8B" w:rsidTr="00CB5157">
        <w:tc>
          <w:tcPr>
            <w:tcW w:w="7971" w:type="dxa"/>
          </w:tcPr>
          <w:p w:rsidR="00234FE3" w:rsidRPr="00F51F8B" w:rsidRDefault="00234FE3" w:rsidP="00CB5157">
            <w:pPr>
              <w:tabs>
                <w:tab w:val="left" w:pos="44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1F8B">
              <w:rPr>
                <w:rFonts w:ascii="Times New Roman" w:hAnsi="Times New Roman" w:cs="Times New Roman"/>
                <w:sz w:val="28"/>
                <w:szCs w:val="28"/>
              </w:rPr>
              <w:t>«Эрудит - марафон» (командные соревнования)</w:t>
            </w:r>
          </w:p>
        </w:tc>
        <w:tc>
          <w:tcPr>
            <w:tcW w:w="1134" w:type="dxa"/>
          </w:tcPr>
          <w:p w:rsidR="00234FE3" w:rsidRPr="00F51F8B" w:rsidRDefault="00234FE3" w:rsidP="00CB5157">
            <w:pPr>
              <w:tabs>
                <w:tab w:val="left" w:pos="44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1F8B">
              <w:rPr>
                <w:rFonts w:ascii="Times New Roman" w:hAnsi="Times New Roman" w:cs="Times New Roman"/>
                <w:sz w:val="28"/>
                <w:szCs w:val="28"/>
              </w:rPr>
              <w:t>18.04</w:t>
            </w:r>
          </w:p>
        </w:tc>
      </w:tr>
      <w:tr w:rsidR="00234FE3" w:rsidRPr="00F51F8B" w:rsidTr="00CB5157">
        <w:tc>
          <w:tcPr>
            <w:tcW w:w="7971" w:type="dxa"/>
          </w:tcPr>
          <w:p w:rsidR="00234FE3" w:rsidRPr="00F51F8B" w:rsidRDefault="00234FE3" w:rsidP="00CB5157">
            <w:pPr>
              <w:tabs>
                <w:tab w:val="left" w:pos="445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1F8B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Конкурс «Лучший счетчик»</w:t>
            </w:r>
          </w:p>
        </w:tc>
        <w:tc>
          <w:tcPr>
            <w:tcW w:w="1134" w:type="dxa"/>
          </w:tcPr>
          <w:p w:rsidR="00234FE3" w:rsidRPr="00F51F8B" w:rsidRDefault="00234FE3" w:rsidP="00CB5157">
            <w:pPr>
              <w:tabs>
                <w:tab w:val="left" w:pos="44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1F8B">
              <w:rPr>
                <w:rFonts w:ascii="Times New Roman" w:hAnsi="Times New Roman" w:cs="Times New Roman"/>
                <w:sz w:val="28"/>
                <w:szCs w:val="28"/>
              </w:rPr>
              <w:t>19.04</w:t>
            </w:r>
          </w:p>
        </w:tc>
      </w:tr>
      <w:tr w:rsidR="00234FE3" w:rsidRPr="00F51F8B" w:rsidTr="00CB5157">
        <w:tc>
          <w:tcPr>
            <w:tcW w:w="7971" w:type="dxa"/>
          </w:tcPr>
          <w:p w:rsidR="00234FE3" w:rsidRPr="00F51F8B" w:rsidRDefault="00CB5157" w:rsidP="00CB5157">
            <w:pPr>
              <w:tabs>
                <w:tab w:val="left" w:pos="4455"/>
              </w:tabs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F51F8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Конкурс «Числа в пословицах</w:t>
            </w:r>
            <w:r w:rsidR="00234FE3" w:rsidRPr="00F51F8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34" w:type="dxa"/>
          </w:tcPr>
          <w:p w:rsidR="00234FE3" w:rsidRPr="00F51F8B" w:rsidRDefault="00234FE3" w:rsidP="00CB5157">
            <w:pPr>
              <w:tabs>
                <w:tab w:val="left" w:pos="44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1F8B">
              <w:rPr>
                <w:rFonts w:ascii="Times New Roman" w:hAnsi="Times New Roman" w:cs="Times New Roman"/>
                <w:sz w:val="28"/>
                <w:szCs w:val="28"/>
              </w:rPr>
              <w:t>21.04</w:t>
            </w:r>
          </w:p>
        </w:tc>
      </w:tr>
      <w:tr w:rsidR="00234FE3" w:rsidRPr="00F51F8B" w:rsidTr="00CB5157">
        <w:tc>
          <w:tcPr>
            <w:tcW w:w="7971" w:type="dxa"/>
          </w:tcPr>
          <w:p w:rsidR="00234FE3" w:rsidRPr="00F51F8B" w:rsidRDefault="00234FE3" w:rsidP="00CB5157">
            <w:pPr>
              <w:tabs>
                <w:tab w:val="left" w:pos="44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1F8B">
              <w:rPr>
                <w:rFonts w:ascii="Times New Roman" w:hAnsi="Times New Roman" w:cs="Times New Roman"/>
                <w:bCs/>
                <w:sz w:val="28"/>
                <w:szCs w:val="28"/>
              </w:rPr>
              <w:t>Спортивные соревнования «Математический бег»</w:t>
            </w:r>
          </w:p>
        </w:tc>
        <w:tc>
          <w:tcPr>
            <w:tcW w:w="1134" w:type="dxa"/>
          </w:tcPr>
          <w:p w:rsidR="00234FE3" w:rsidRPr="00F51F8B" w:rsidRDefault="00234FE3" w:rsidP="00CB5157">
            <w:pPr>
              <w:tabs>
                <w:tab w:val="left" w:pos="44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51F8B">
              <w:rPr>
                <w:rFonts w:ascii="Times New Roman" w:hAnsi="Times New Roman" w:cs="Times New Roman"/>
                <w:sz w:val="28"/>
                <w:szCs w:val="28"/>
              </w:rPr>
              <w:t>22.04</w:t>
            </w:r>
          </w:p>
        </w:tc>
      </w:tr>
    </w:tbl>
    <w:p w:rsidR="00CB5157" w:rsidRPr="00F51F8B" w:rsidRDefault="00CB5157" w:rsidP="00CB515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E26EFF" w:rsidRDefault="00E26EFF" w:rsidP="00CB515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линейку </w:t>
      </w:r>
      <w:r w:rsidR="00CB5157">
        <w:rPr>
          <w:rFonts w:ascii="Times New Roman" w:hAnsi="Times New Roman" w:cs="Times New Roman"/>
          <w:sz w:val="28"/>
          <w:szCs w:val="28"/>
        </w:rPr>
        <w:t>«</w:t>
      </w:r>
      <w:r w:rsidRPr="00CB5157">
        <w:rPr>
          <w:rFonts w:ascii="Times New Roman" w:hAnsi="Times New Roman" w:cs="Times New Roman"/>
          <w:sz w:val="28"/>
          <w:szCs w:val="28"/>
        </w:rPr>
        <w:t>Открытие</w:t>
      </w:r>
      <w:r w:rsidR="00234FE3" w:rsidRPr="00CB5157">
        <w:rPr>
          <w:rFonts w:ascii="Times New Roman" w:hAnsi="Times New Roman" w:cs="Times New Roman"/>
          <w:sz w:val="28"/>
          <w:szCs w:val="28"/>
        </w:rPr>
        <w:t xml:space="preserve">  декадника</w:t>
      </w:r>
      <w:r w:rsidR="00CB5157" w:rsidRPr="00CB5157">
        <w:rPr>
          <w:rFonts w:ascii="Times New Roman" w:hAnsi="Times New Roman" w:cs="Times New Roman"/>
          <w:sz w:val="28"/>
          <w:szCs w:val="28"/>
        </w:rPr>
        <w:t xml:space="preserve"> </w:t>
      </w:r>
      <w:r w:rsidR="00234FE3" w:rsidRPr="00CB5157">
        <w:rPr>
          <w:rFonts w:ascii="Times New Roman" w:hAnsi="Times New Roman" w:cs="Times New Roman"/>
          <w:sz w:val="28"/>
          <w:szCs w:val="28"/>
        </w:rPr>
        <w:t xml:space="preserve"> </w:t>
      </w:r>
      <w:r w:rsidR="00CB5157" w:rsidRPr="00CB5157">
        <w:rPr>
          <w:rFonts w:ascii="Times New Roman" w:hAnsi="Times New Roman" w:cs="Times New Roman"/>
          <w:sz w:val="28"/>
          <w:szCs w:val="28"/>
        </w:rPr>
        <w:t>«Ох, уж эта, математика!»</w:t>
      </w:r>
      <w:r w:rsidR="00CB5157">
        <w:rPr>
          <w:rFonts w:ascii="Times New Roman" w:hAnsi="Times New Roman" w:cs="Times New Roman"/>
          <w:sz w:val="28"/>
          <w:szCs w:val="28"/>
        </w:rPr>
        <w:t xml:space="preserve"> </w:t>
      </w:r>
      <w:r w:rsidR="00234FE3" w:rsidRPr="00CB5157">
        <w:rPr>
          <w:rFonts w:ascii="Times New Roman" w:hAnsi="Times New Roman" w:cs="Times New Roman"/>
          <w:sz w:val="28"/>
          <w:szCs w:val="28"/>
        </w:rPr>
        <w:t>к ребятам</w:t>
      </w:r>
      <w:r w:rsidR="00234FE3" w:rsidRPr="00E26EFF">
        <w:rPr>
          <w:rFonts w:ascii="Times New Roman" w:hAnsi="Times New Roman" w:cs="Times New Roman"/>
          <w:sz w:val="28"/>
          <w:szCs w:val="28"/>
        </w:rPr>
        <w:t xml:space="preserve"> пришел Король математики</w:t>
      </w:r>
      <w:r w:rsidRPr="00E26EFF">
        <w:rPr>
          <w:rFonts w:ascii="Times New Roman" w:hAnsi="Times New Roman" w:cs="Times New Roman"/>
          <w:sz w:val="28"/>
          <w:szCs w:val="28"/>
        </w:rPr>
        <w:t>.</w:t>
      </w:r>
    </w:p>
    <w:p w:rsidR="00F51F8B" w:rsidRPr="00E26EFF" w:rsidRDefault="00F51F8B" w:rsidP="00CB515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E26EFF" w:rsidRDefault="00E26EFF" w:rsidP="00CB5157">
      <w:pPr>
        <w:spacing w:after="0"/>
        <w:jc w:val="center"/>
      </w:pPr>
      <w:r w:rsidRPr="00E26EFF">
        <w:rPr>
          <w:noProof/>
          <w:lang w:eastAsia="ru-RU"/>
        </w:rPr>
        <w:drawing>
          <wp:inline distT="0" distB="0" distL="0" distR="0">
            <wp:extent cx="5179637" cy="3532574"/>
            <wp:effectExtent l="19050" t="0" r="1963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/>
                    <pic:cNvPicPr>
                      <a:picLocks noGrp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932" cy="353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EFF" w:rsidRDefault="00E26EFF" w:rsidP="00E26E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5157" w:rsidRDefault="00CB5157" w:rsidP="00E26E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1F8B" w:rsidRPr="00E26EFF" w:rsidRDefault="00F51F8B" w:rsidP="00E26E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4FE3" w:rsidRPr="00E26EFF" w:rsidRDefault="00E26EFF" w:rsidP="00E26E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6EFF">
        <w:rPr>
          <w:rFonts w:ascii="Times New Roman" w:hAnsi="Times New Roman" w:cs="Times New Roman"/>
          <w:sz w:val="28"/>
          <w:szCs w:val="28"/>
        </w:rPr>
        <w:lastRenderedPageBreak/>
        <w:t>Ребята читали веселые стихи про математику, разыгрывали сценки,  отгадывали загадки и ребусы.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76"/>
        <w:gridCol w:w="5406"/>
      </w:tblGrid>
      <w:tr w:rsidR="00E26EFF" w:rsidTr="00E26EFF">
        <w:tc>
          <w:tcPr>
            <w:tcW w:w="5341" w:type="dxa"/>
          </w:tcPr>
          <w:p w:rsidR="00E26EFF" w:rsidRDefault="00E26EFF" w:rsidP="00E26EFF">
            <w:r w:rsidRPr="00E26EFF">
              <w:rPr>
                <w:noProof/>
                <w:lang w:eastAsia="ru-RU"/>
              </w:rPr>
              <w:drawing>
                <wp:inline distT="0" distB="0" distL="0" distR="0">
                  <wp:extent cx="2952750" cy="2376055"/>
                  <wp:effectExtent l="19050" t="0" r="0" b="0"/>
                  <wp:docPr id="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211" cy="2377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E26EFF" w:rsidRDefault="00E26EFF">
            <w:r w:rsidRPr="00E26EFF">
              <w:rPr>
                <w:noProof/>
                <w:lang w:eastAsia="ru-RU"/>
              </w:rPr>
              <w:drawing>
                <wp:inline distT="0" distB="0" distL="0" distR="0">
                  <wp:extent cx="3273465" cy="2486891"/>
                  <wp:effectExtent l="19050" t="0" r="3135" b="0"/>
                  <wp:docPr id="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одержимое 7"/>
                          <pic:cNvPicPr>
                            <a:picLocks noGrp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609" cy="2490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6EFF" w:rsidRDefault="00E26EFF"/>
    <w:p w:rsidR="00234FE3" w:rsidRPr="00E26EFF" w:rsidRDefault="00234FE3" w:rsidP="00E26EF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26EFF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E26EFF" w:rsidRPr="00E26EFF">
        <w:rPr>
          <w:rFonts w:ascii="Times New Roman" w:hAnsi="Times New Roman" w:cs="Times New Roman"/>
          <w:sz w:val="28"/>
          <w:szCs w:val="28"/>
        </w:rPr>
        <w:t xml:space="preserve">двух недель </w:t>
      </w:r>
      <w:r w:rsidRPr="00E26EFF">
        <w:rPr>
          <w:rFonts w:ascii="Times New Roman" w:hAnsi="Times New Roman" w:cs="Times New Roman"/>
          <w:sz w:val="28"/>
          <w:szCs w:val="28"/>
        </w:rPr>
        <w:t xml:space="preserve"> ребятам не раз пришлось проявить математическую смекалку при решении «хитрых» задач, демонстрировать свои знания по разным темам. Каждый ребенок стал активным участником всех событий </w:t>
      </w:r>
      <w:r w:rsidR="00E26EFF" w:rsidRPr="00E26EFF">
        <w:rPr>
          <w:rFonts w:ascii="Times New Roman" w:hAnsi="Times New Roman" w:cs="Times New Roman"/>
          <w:sz w:val="28"/>
          <w:szCs w:val="28"/>
        </w:rPr>
        <w:t>Декадника</w:t>
      </w:r>
      <w:r w:rsidRPr="00E26EFF">
        <w:rPr>
          <w:rFonts w:ascii="Times New Roman" w:hAnsi="Times New Roman" w:cs="Times New Roman"/>
          <w:sz w:val="28"/>
          <w:szCs w:val="28"/>
        </w:rPr>
        <w:t>. Дети попробовали себя в разных ролях, испытали свои силы в различных видах деятельности. Рисовали, мастерили, фантазировали, выдвигали идеи и реализовывали их, придумывали задачки, загадки.</w:t>
      </w:r>
    </w:p>
    <w:p w:rsidR="00234FE3" w:rsidRPr="00F51F8B" w:rsidRDefault="00234FE3" w:rsidP="00E26EF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51F8B">
        <w:rPr>
          <w:rFonts w:ascii="Times New Roman" w:hAnsi="Times New Roman" w:cs="Times New Roman"/>
          <w:sz w:val="28"/>
          <w:szCs w:val="28"/>
        </w:rPr>
        <w:t>Анализируя указанные мероприятия, следует отм</w:t>
      </w:r>
      <w:r w:rsidR="00E26EFF" w:rsidRPr="00F51F8B">
        <w:rPr>
          <w:rFonts w:ascii="Times New Roman" w:hAnsi="Times New Roman" w:cs="Times New Roman"/>
          <w:sz w:val="28"/>
          <w:szCs w:val="28"/>
        </w:rPr>
        <w:t xml:space="preserve">етить, что проведение предметного  декадника </w:t>
      </w:r>
      <w:r w:rsidRPr="00F51F8B">
        <w:rPr>
          <w:rFonts w:ascii="Times New Roman" w:hAnsi="Times New Roman" w:cs="Times New Roman"/>
          <w:sz w:val="28"/>
          <w:szCs w:val="28"/>
        </w:rPr>
        <w:t xml:space="preserve"> способствует не только углубленному изучению математики в пределах школьного курса, но и развитию личностных качеств обучающихся, активизирует их мыслительную деятельность, способствует появлению у учащихся внутренних мотивов к обучению, к дальнейшему самообразованию, саморазвитию, самосовершенствованию, способствует сближению учителя и ученика.</w:t>
      </w:r>
    </w:p>
    <w:p w:rsidR="00234FE3" w:rsidRPr="00F51F8B" w:rsidRDefault="00234FE3">
      <w:pPr>
        <w:rPr>
          <w:rFonts w:ascii="Times New Roman" w:hAnsi="Times New Roman" w:cs="Times New Roman"/>
          <w:sz w:val="28"/>
          <w:szCs w:val="28"/>
        </w:rPr>
      </w:pPr>
    </w:p>
    <w:sectPr w:rsidR="00234FE3" w:rsidRPr="00F51F8B" w:rsidSect="00234F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A0143"/>
    <w:rsid w:val="00045D2F"/>
    <w:rsid w:val="00135EE1"/>
    <w:rsid w:val="00234FE3"/>
    <w:rsid w:val="009A0143"/>
    <w:rsid w:val="00A7634B"/>
    <w:rsid w:val="00CB4579"/>
    <w:rsid w:val="00CB5157"/>
    <w:rsid w:val="00E26EFF"/>
    <w:rsid w:val="00F51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E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4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4FE3"/>
    <w:rPr>
      <w:b/>
      <w:bCs/>
    </w:rPr>
  </w:style>
  <w:style w:type="table" w:styleId="a5">
    <w:name w:val="Table Grid"/>
    <w:basedOn w:val="a1"/>
    <w:uiPriority w:val="59"/>
    <w:rsid w:val="00234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34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4F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55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Stepanova</dc:creator>
  <cp:keywords/>
  <dc:description/>
  <cp:lastModifiedBy>Irina Stepanova</cp:lastModifiedBy>
  <cp:revision>5</cp:revision>
  <dcterms:created xsi:type="dcterms:W3CDTF">2024-04-15T09:17:00Z</dcterms:created>
  <dcterms:modified xsi:type="dcterms:W3CDTF">2024-05-05T04:00:00Z</dcterms:modified>
</cp:coreProperties>
</file>