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BA8" w:rsidRPr="00685B65" w:rsidRDefault="00724BA8" w:rsidP="00724BA8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685B65">
        <w:rPr>
          <w:b/>
          <w:color w:val="000000"/>
        </w:rPr>
        <w:t>муниципальное бюджетное общеобразовательное учреждение</w:t>
      </w:r>
    </w:p>
    <w:p w:rsidR="00724BA8" w:rsidRDefault="00724BA8" w:rsidP="00724BA8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685B65">
        <w:rPr>
          <w:b/>
          <w:color w:val="000000"/>
        </w:rPr>
        <w:t xml:space="preserve">«Средняя школа № 72 с углубленным изучением отдельных предметов </w:t>
      </w:r>
    </w:p>
    <w:p w:rsidR="00724BA8" w:rsidRPr="00685B65" w:rsidRDefault="00724BA8" w:rsidP="00724BA8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685B65">
        <w:rPr>
          <w:b/>
          <w:color w:val="000000"/>
        </w:rPr>
        <w:t xml:space="preserve">имени М.Н. </w:t>
      </w:r>
      <w:proofErr w:type="spellStart"/>
      <w:r w:rsidRPr="00685B65">
        <w:rPr>
          <w:b/>
          <w:color w:val="000000"/>
        </w:rPr>
        <w:t>Толстихина</w:t>
      </w:r>
      <w:proofErr w:type="spellEnd"/>
      <w:r w:rsidRPr="00685B65">
        <w:rPr>
          <w:b/>
          <w:color w:val="000000"/>
        </w:rPr>
        <w:t>»</w:t>
      </w:r>
    </w:p>
    <w:p w:rsidR="00724BA8" w:rsidRDefault="00724BA8" w:rsidP="00724BA8">
      <w:pPr>
        <w:pStyle w:val="a4"/>
        <w:pBdr>
          <w:bottom w:val="single" w:sz="12" w:space="1" w:color="auto"/>
        </w:pBdr>
        <w:spacing w:before="0" w:beforeAutospacing="0" w:after="0" w:afterAutospacing="0"/>
        <w:jc w:val="center"/>
        <w:rPr>
          <w:color w:val="000000"/>
        </w:rPr>
      </w:pPr>
      <w:r w:rsidRPr="00685B65">
        <w:rPr>
          <w:color w:val="000000"/>
        </w:rPr>
        <w:t xml:space="preserve">(МБОУ СШ № 72 им. М.Н. </w:t>
      </w:r>
      <w:proofErr w:type="spellStart"/>
      <w:r w:rsidRPr="00685B65">
        <w:rPr>
          <w:color w:val="000000"/>
        </w:rPr>
        <w:t>Толстихина</w:t>
      </w:r>
      <w:proofErr w:type="spellEnd"/>
      <w:r w:rsidRPr="00685B65">
        <w:rPr>
          <w:color w:val="000000"/>
        </w:rPr>
        <w:t xml:space="preserve">) </w:t>
      </w:r>
    </w:p>
    <w:p w:rsidR="00724BA8" w:rsidRDefault="00724BA8" w:rsidP="00724BA8">
      <w:pPr>
        <w:pStyle w:val="a4"/>
        <w:pBdr>
          <w:bottom w:val="single" w:sz="12" w:space="1" w:color="auto"/>
        </w:pBdr>
        <w:spacing w:before="0" w:beforeAutospacing="0" w:after="0" w:afterAutospacing="0"/>
        <w:jc w:val="center"/>
        <w:rPr>
          <w:color w:val="000000"/>
        </w:rPr>
      </w:pPr>
      <w:r w:rsidRPr="00685B65">
        <w:rPr>
          <w:color w:val="000000"/>
        </w:rPr>
        <w:t xml:space="preserve">660041, г. Красноярск, ул. Курчатова, 7, тел. 246-86-42, </w:t>
      </w:r>
      <w:proofErr w:type="spellStart"/>
      <w:r w:rsidRPr="00685B65">
        <w:rPr>
          <w:color w:val="000000"/>
        </w:rPr>
        <w:t>e-mail</w:t>
      </w:r>
      <w:proofErr w:type="spellEnd"/>
      <w:r w:rsidRPr="00685B65">
        <w:rPr>
          <w:color w:val="000000"/>
        </w:rPr>
        <w:t xml:space="preserve">: </w:t>
      </w:r>
      <w:hyperlink r:id="rId5" w:history="1">
        <w:r w:rsidRPr="00186D28">
          <w:rPr>
            <w:rStyle w:val="a5"/>
          </w:rPr>
          <w:t>krsch72@mail.ru</w:t>
        </w:r>
      </w:hyperlink>
    </w:p>
    <w:p w:rsidR="00724BA8" w:rsidRDefault="00724BA8" w:rsidP="00724BA8">
      <w:pPr>
        <w:rPr>
          <w:rFonts w:ascii="Times New Roman" w:hAnsi="Times New Roman" w:cs="Times New Roman"/>
        </w:rPr>
      </w:pPr>
    </w:p>
    <w:p w:rsidR="00724BA8" w:rsidRPr="00E52648" w:rsidRDefault="00724BA8" w:rsidP="00724BA8">
      <w:pPr>
        <w:rPr>
          <w:rFonts w:ascii="Times New Roman" w:hAnsi="Times New Roman" w:cs="Times New Roman"/>
        </w:rPr>
      </w:pPr>
    </w:p>
    <w:p w:rsidR="00724BA8" w:rsidRPr="00E52648" w:rsidRDefault="00724BA8" w:rsidP="00724B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РАССМОТРЕНО: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СОГЛАСОВАНО: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УТВЕРЖДАЮ</w:t>
      </w:r>
      <w:r w:rsidRPr="00E52648">
        <w:rPr>
          <w:rFonts w:ascii="Times New Roman" w:hAnsi="Times New Roman" w:cs="Times New Roman"/>
        </w:rPr>
        <w:t>:</w:t>
      </w:r>
    </w:p>
    <w:p w:rsidR="00724BA8" w:rsidRDefault="00724BA8" w:rsidP="00724B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заседании ШМО</w:t>
      </w:r>
      <w:r w:rsidRPr="00E52648">
        <w:rPr>
          <w:rFonts w:ascii="Times New Roman" w:hAnsi="Times New Roman" w:cs="Times New Roman"/>
        </w:rPr>
        <w:tab/>
      </w:r>
      <w:r w:rsidRPr="00E52648">
        <w:rPr>
          <w:rFonts w:ascii="Times New Roman" w:hAnsi="Times New Roman" w:cs="Times New Roman"/>
        </w:rPr>
        <w:tab/>
      </w:r>
      <w:r w:rsidRPr="00E52648">
        <w:rPr>
          <w:rFonts w:ascii="Times New Roman" w:hAnsi="Times New Roman" w:cs="Times New Roman"/>
        </w:rPr>
        <w:tab/>
        <w:t>зам. директора по УВР</w:t>
      </w:r>
      <w:r w:rsidRPr="00E52648">
        <w:rPr>
          <w:rFonts w:ascii="Times New Roman" w:hAnsi="Times New Roman" w:cs="Times New Roman"/>
        </w:rPr>
        <w:tab/>
      </w:r>
      <w:r w:rsidRPr="00E5264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директор </w:t>
      </w:r>
    </w:p>
    <w:p w:rsidR="00724BA8" w:rsidRPr="00E52648" w:rsidRDefault="00724BA8" w:rsidP="00724BA8">
      <w:pPr>
        <w:ind w:left="708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СШ № 72</w:t>
      </w:r>
    </w:p>
    <w:p w:rsidR="00724BA8" w:rsidRPr="00E52648" w:rsidRDefault="00724BA8" w:rsidP="00724BA8">
      <w:pPr>
        <w:rPr>
          <w:rFonts w:ascii="Times New Roman" w:hAnsi="Times New Roman" w:cs="Times New Roman"/>
        </w:rPr>
      </w:pPr>
      <w:r w:rsidRPr="00E52648">
        <w:rPr>
          <w:rFonts w:ascii="Times New Roman" w:hAnsi="Times New Roman" w:cs="Times New Roman"/>
        </w:rPr>
        <w:t>______________</w:t>
      </w:r>
      <w:r w:rsidRPr="00E52648">
        <w:rPr>
          <w:rFonts w:ascii="Times New Roman" w:hAnsi="Times New Roman" w:cs="Times New Roman"/>
        </w:rPr>
        <w:tab/>
      </w:r>
      <w:r w:rsidRPr="00E52648">
        <w:rPr>
          <w:rFonts w:ascii="Times New Roman" w:hAnsi="Times New Roman" w:cs="Times New Roman"/>
        </w:rPr>
        <w:tab/>
      </w:r>
      <w:r w:rsidRPr="00E52648">
        <w:rPr>
          <w:rFonts w:ascii="Times New Roman" w:hAnsi="Times New Roman" w:cs="Times New Roman"/>
        </w:rPr>
        <w:tab/>
        <w:t>__________________</w:t>
      </w:r>
      <w:r w:rsidRPr="00E52648">
        <w:rPr>
          <w:rFonts w:ascii="Times New Roman" w:hAnsi="Times New Roman" w:cs="Times New Roman"/>
        </w:rPr>
        <w:tab/>
      </w:r>
      <w:r w:rsidRPr="00E5264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52648">
        <w:rPr>
          <w:rFonts w:ascii="Times New Roman" w:hAnsi="Times New Roman" w:cs="Times New Roman"/>
        </w:rPr>
        <w:t>_______________</w:t>
      </w:r>
    </w:p>
    <w:p w:rsidR="00724BA8" w:rsidRPr="00E52648" w:rsidRDefault="00724BA8" w:rsidP="00724BA8">
      <w:pPr>
        <w:rPr>
          <w:rFonts w:ascii="Times New Roman" w:hAnsi="Times New Roman" w:cs="Times New Roman"/>
        </w:rPr>
      </w:pPr>
      <w:r w:rsidRPr="00E52648">
        <w:rPr>
          <w:rFonts w:ascii="Times New Roman" w:hAnsi="Times New Roman" w:cs="Times New Roman"/>
        </w:rPr>
        <w:t>«___»_________</w:t>
      </w:r>
      <w:r w:rsidRPr="00E52648">
        <w:rPr>
          <w:rFonts w:ascii="Times New Roman" w:hAnsi="Times New Roman" w:cs="Times New Roman"/>
        </w:rPr>
        <w:tab/>
      </w:r>
      <w:r w:rsidRPr="00E52648">
        <w:rPr>
          <w:rFonts w:ascii="Times New Roman" w:hAnsi="Times New Roman" w:cs="Times New Roman"/>
        </w:rPr>
        <w:tab/>
      </w:r>
      <w:r w:rsidRPr="00E52648">
        <w:rPr>
          <w:rFonts w:ascii="Times New Roman" w:hAnsi="Times New Roman" w:cs="Times New Roman"/>
        </w:rPr>
        <w:tab/>
        <w:t>«___»_________</w:t>
      </w:r>
      <w:r w:rsidRPr="00E52648">
        <w:rPr>
          <w:rFonts w:ascii="Times New Roman" w:hAnsi="Times New Roman" w:cs="Times New Roman"/>
        </w:rPr>
        <w:tab/>
      </w:r>
      <w:r w:rsidRPr="00E52648">
        <w:rPr>
          <w:rFonts w:ascii="Times New Roman" w:hAnsi="Times New Roman" w:cs="Times New Roman"/>
        </w:rPr>
        <w:tab/>
      </w:r>
      <w:r w:rsidRPr="00E5264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52648">
        <w:rPr>
          <w:rFonts w:ascii="Times New Roman" w:hAnsi="Times New Roman" w:cs="Times New Roman"/>
        </w:rPr>
        <w:t>«___»_________</w:t>
      </w:r>
    </w:p>
    <w:p w:rsidR="00724BA8" w:rsidRPr="00E52648" w:rsidRDefault="00724BA8" w:rsidP="00724BA8">
      <w:pPr>
        <w:rPr>
          <w:rFonts w:ascii="Times New Roman" w:hAnsi="Times New Roman" w:cs="Times New Roman"/>
        </w:rPr>
      </w:pPr>
    </w:p>
    <w:p w:rsidR="00724BA8" w:rsidRPr="00E52648" w:rsidRDefault="00724BA8" w:rsidP="00724BA8">
      <w:pPr>
        <w:rPr>
          <w:rFonts w:ascii="Times New Roman" w:hAnsi="Times New Roman" w:cs="Times New Roman"/>
        </w:rPr>
      </w:pPr>
    </w:p>
    <w:p w:rsidR="00724BA8" w:rsidRPr="00E52648" w:rsidRDefault="00724BA8" w:rsidP="00724BA8">
      <w:pPr>
        <w:rPr>
          <w:rFonts w:ascii="Times New Roman" w:hAnsi="Times New Roman" w:cs="Times New Roman"/>
        </w:rPr>
      </w:pPr>
    </w:p>
    <w:p w:rsidR="00724BA8" w:rsidRPr="00E52648" w:rsidRDefault="00724BA8" w:rsidP="00724BA8">
      <w:pPr>
        <w:jc w:val="center"/>
        <w:rPr>
          <w:rFonts w:ascii="Times New Roman" w:hAnsi="Times New Roman" w:cs="Times New Roman"/>
          <w:b/>
        </w:rPr>
      </w:pPr>
    </w:p>
    <w:p w:rsidR="00BB57EE" w:rsidRDefault="00724BA8" w:rsidP="00724BA8">
      <w:pPr>
        <w:jc w:val="center"/>
        <w:rPr>
          <w:rFonts w:ascii="Times New Roman" w:hAnsi="Times New Roman" w:cs="Times New Roman"/>
          <w:sz w:val="28"/>
          <w:szCs w:val="28"/>
        </w:rPr>
      </w:pPr>
      <w:r w:rsidRPr="00E5264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4BA8" w:rsidRPr="00E52648" w:rsidRDefault="00724BA8" w:rsidP="00724BA8">
      <w:pPr>
        <w:jc w:val="center"/>
        <w:rPr>
          <w:rFonts w:ascii="Times New Roman" w:hAnsi="Times New Roman" w:cs="Times New Roman"/>
          <w:sz w:val="48"/>
          <w:szCs w:val="48"/>
        </w:rPr>
      </w:pPr>
      <w:r w:rsidRPr="00E52648">
        <w:rPr>
          <w:rFonts w:ascii="Times New Roman" w:hAnsi="Times New Roman" w:cs="Times New Roman"/>
          <w:sz w:val="48"/>
          <w:szCs w:val="48"/>
        </w:rPr>
        <w:t xml:space="preserve">Рабочая программа </w:t>
      </w:r>
    </w:p>
    <w:p w:rsidR="00BB57EE" w:rsidRDefault="00BB57EE" w:rsidP="00724BA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4BA8" w:rsidRPr="00E52648" w:rsidRDefault="00724BA8" w:rsidP="00724BA8">
      <w:pPr>
        <w:jc w:val="center"/>
        <w:rPr>
          <w:rFonts w:ascii="Times New Roman" w:hAnsi="Times New Roman" w:cs="Times New Roman"/>
          <w:sz w:val="36"/>
          <w:szCs w:val="36"/>
        </w:rPr>
      </w:pPr>
      <w:r w:rsidRPr="00E52648">
        <w:rPr>
          <w:rFonts w:ascii="Times New Roman" w:hAnsi="Times New Roman" w:cs="Times New Roman"/>
          <w:sz w:val="36"/>
          <w:szCs w:val="36"/>
        </w:rPr>
        <w:t>по внеурочной деятельности</w:t>
      </w:r>
    </w:p>
    <w:p w:rsidR="00724BA8" w:rsidRPr="00E52648" w:rsidRDefault="00724BA8" w:rsidP="00724BA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24BA8" w:rsidRPr="00E52648" w:rsidRDefault="00724BA8" w:rsidP="00724BA8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="00BB57EE" w:rsidRPr="00BB57EE">
        <w:rPr>
          <w:rFonts w:ascii="Times New Roman" w:hAnsi="Times New Roman" w:cs="Times New Roman"/>
          <w:sz w:val="32"/>
          <w:szCs w:val="32"/>
        </w:rPr>
        <w:t>ПРОЕКТНО-ИССЛЕДОВАТЕЛЬСКАЯ ДЕЯТЕЛЬНОСТЬ</w:t>
      </w:r>
      <w:r w:rsidRPr="00E52648">
        <w:rPr>
          <w:rFonts w:ascii="Times New Roman" w:hAnsi="Times New Roman" w:cs="Times New Roman"/>
          <w:color w:val="auto"/>
          <w:sz w:val="28"/>
          <w:szCs w:val="28"/>
        </w:rPr>
        <w:t>)</w:t>
      </w:r>
    </w:p>
    <w:p w:rsidR="00724BA8" w:rsidRPr="00E52648" w:rsidRDefault="00724BA8" w:rsidP="00724BA8">
      <w:pPr>
        <w:jc w:val="center"/>
        <w:rPr>
          <w:rFonts w:ascii="Times New Roman" w:hAnsi="Times New Roman" w:cs="Times New Roman"/>
          <w:b/>
          <w:color w:val="auto"/>
          <w:sz w:val="44"/>
          <w:szCs w:val="44"/>
        </w:rPr>
      </w:pPr>
    </w:p>
    <w:p w:rsidR="00724BA8" w:rsidRPr="00822B9B" w:rsidRDefault="00724BA8" w:rsidP="00724BA8">
      <w:pPr>
        <w:pStyle w:val="10"/>
        <w:keepNext/>
        <w:keepLines/>
        <w:shd w:val="clear" w:color="auto" w:fill="auto"/>
        <w:spacing w:after="260"/>
        <w:jc w:val="center"/>
        <w:rPr>
          <w:sz w:val="44"/>
          <w:szCs w:val="44"/>
        </w:rPr>
      </w:pPr>
      <w:bookmarkStart w:id="0" w:name="bookmark0"/>
      <w:bookmarkStart w:id="1" w:name="bookmark1"/>
      <w:r w:rsidRPr="00822B9B">
        <w:rPr>
          <w:sz w:val="44"/>
          <w:szCs w:val="44"/>
        </w:rPr>
        <w:t>«ГЕОМЕТРИЯ ВОКРУГ НАС»</w:t>
      </w:r>
      <w:bookmarkEnd w:id="0"/>
      <w:bookmarkEnd w:id="1"/>
    </w:p>
    <w:p w:rsidR="00724BA8" w:rsidRPr="00E52648" w:rsidRDefault="00724BA8" w:rsidP="00724B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4BA8" w:rsidRPr="00E52648" w:rsidRDefault="00724BA8" w:rsidP="00724B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4BA8" w:rsidRPr="00E52648" w:rsidRDefault="00724BA8" w:rsidP="00724B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4BA8" w:rsidRPr="009E5C50" w:rsidRDefault="00724BA8" w:rsidP="00724BA8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auto"/>
          <w:sz w:val="36"/>
          <w:szCs w:val="36"/>
          <w:lang w:val="en-US"/>
        </w:rPr>
      </w:pPr>
      <w:r w:rsidRPr="009E5C50">
        <w:rPr>
          <w:rFonts w:ascii="Times New Roman" w:hAnsi="Times New Roman" w:cs="Times New Roman"/>
          <w:i/>
          <w:color w:val="auto"/>
          <w:sz w:val="36"/>
          <w:szCs w:val="36"/>
          <w:lang w:val="en-US"/>
        </w:rPr>
        <w:t xml:space="preserve">4 </w:t>
      </w:r>
      <w:r w:rsidRPr="009E5C50">
        <w:rPr>
          <w:rFonts w:ascii="Times New Roman" w:hAnsi="Times New Roman" w:cs="Times New Roman"/>
          <w:i/>
          <w:color w:val="auto"/>
          <w:sz w:val="36"/>
          <w:szCs w:val="36"/>
        </w:rPr>
        <w:t>классы</w:t>
      </w:r>
    </w:p>
    <w:p w:rsidR="00724BA8" w:rsidRPr="00E52648" w:rsidRDefault="00724BA8" w:rsidP="00724BA8">
      <w:pPr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724BA8" w:rsidRPr="00E52648" w:rsidRDefault="00724BA8" w:rsidP="00724BA8">
      <w:pPr>
        <w:jc w:val="center"/>
        <w:rPr>
          <w:rFonts w:ascii="Times New Roman" w:hAnsi="Times New Roman" w:cs="Times New Roman"/>
          <w:i/>
        </w:rPr>
      </w:pPr>
    </w:p>
    <w:p w:rsidR="00724BA8" w:rsidRPr="00E52648" w:rsidRDefault="00724BA8" w:rsidP="00724BA8">
      <w:pPr>
        <w:jc w:val="center"/>
        <w:rPr>
          <w:rFonts w:ascii="Times New Roman" w:hAnsi="Times New Roman" w:cs="Times New Roman"/>
          <w:i/>
        </w:rPr>
      </w:pPr>
    </w:p>
    <w:p w:rsidR="00724BA8" w:rsidRPr="00E52648" w:rsidRDefault="00724BA8" w:rsidP="00724BA8">
      <w:pPr>
        <w:jc w:val="center"/>
        <w:rPr>
          <w:rFonts w:ascii="Times New Roman" w:hAnsi="Times New Roman" w:cs="Times New Roman"/>
          <w:i/>
        </w:rPr>
      </w:pPr>
    </w:p>
    <w:p w:rsidR="00724BA8" w:rsidRPr="00E52648" w:rsidRDefault="00724BA8" w:rsidP="00724BA8">
      <w:pPr>
        <w:jc w:val="center"/>
        <w:rPr>
          <w:rFonts w:ascii="Times New Roman" w:hAnsi="Times New Roman" w:cs="Times New Roman"/>
          <w:i/>
        </w:rPr>
      </w:pPr>
    </w:p>
    <w:p w:rsidR="00724BA8" w:rsidRDefault="00724BA8" w:rsidP="00724BA8">
      <w:pPr>
        <w:ind w:left="5664"/>
        <w:rPr>
          <w:rFonts w:ascii="Times New Roman" w:hAnsi="Times New Roman" w:cs="Times New Roman"/>
          <w:sz w:val="28"/>
          <w:szCs w:val="28"/>
        </w:rPr>
      </w:pPr>
    </w:p>
    <w:p w:rsidR="00BB57EE" w:rsidRDefault="00BB57EE" w:rsidP="00724BA8">
      <w:pPr>
        <w:ind w:left="5664"/>
        <w:rPr>
          <w:rFonts w:ascii="Times New Roman" w:hAnsi="Times New Roman" w:cs="Times New Roman"/>
          <w:sz w:val="28"/>
          <w:szCs w:val="28"/>
        </w:rPr>
      </w:pPr>
    </w:p>
    <w:p w:rsidR="00BB57EE" w:rsidRDefault="00BB57EE" w:rsidP="00724BA8">
      <w:pPr>
        <w:ind w:left="5664"/>
        <w:rPr>
          <w:rFonts w:ascii="Times New Roman" w:hAnsi="Times New Roman" w:cs="Times New Roman"/>
          <w:sz w:val="28"/>
          <w:szCs w:val="28"/>
        </w:rPr>
      </w:pPr>
    </w:p>
    <w:p w:rsidR="00BB57EE" w:rsidRDefault="00BB57EE" w:rsidP="00724BA8">
      <w:pPr>
        <w:ind w:left="5664"/>
        <w:rPr>
          <w:rFonts w:ascii="Times New Roman" w:hAnsi="Times New Roman" w:cs="Times New Roman"/>
          <w:sz w:val="28"/>
          <w:szCs w:val="28"/>
        </w:rPr>
      </w:pPr>
    </w:p>
    <w:p w:rsidR="00BB57EE" w:rsidRDefault="00BB57EE" w:rsidP="00724BA8">
      <w:pPr>
        <w:ind w:left="5664"/>
        <w:rPr>
          <w:rFonts w:ascii="Times New Roman" w:hAnsi="Times New Roman" w:cs="Times New Roman"/>
          <w:sz w:val="28"/>
          <w:szCs w:val="28"/>
        </w:rPr>
      </w:pPr>
    </w:p>
    <w:p w:rsidR="00BB57EE" w:rsidRDefault="00BB57EE" w:rsidP="00724BA8">
      <w:pPr>
        <w:ind w:left="5664"/>
        <w:rPr>
          <w:rFonts w:ascii="Times New Roman" w:hAnsi="Times New Roman" w:cs="Times New Roman"/>
          <w:sz w:val="28"/>
          <w:szCs w:val="28"/>
        </w:rPr>
      </w:pPr>
    </w:p>
    <w:p w:rsidR="00BB57EE" w:rsidRDefault="00BB57EE" w:rsidP="00724BA8">
      <w:pPr>
        <w:ind w:left="5664"/>
        <w:rPr>
          <w:rFonts w:ascii="Times New Roman" w:hAnsi="Times New Roman" w:cs="Times New Roman"/>
          <w:sz w:val="28"/>
          <w:szCs w:val="28"/>
        </w:rPr>
      </w:pPr>
    </w:p>
    <w:p w:rsidR="00BB57EE" w:rsidRPr="00E52648" w:rsidRDefault="00BB57EE" w:rsidP="00724BA8">
      <w:pPr>
        <w:ind w:left="5664"/>
        <w:rPr>
          <w:rFonts w:ascii="Times New Roman" w:hAnsi="Times New Roman" w:cs="Times New Roman"/>
          <w:sz w:val="28"/>
          <w:szCs w:val="28"/>
        </w:rPr>
      </w:pPr>
    </w:p>
    <w:p w:rsidR="00724BA8" w:rsidRPr="00E52648" w:rsidRDefault="00724BA8" w:rsidP="00724BA8">
      <w:pPr>
        <w:ind w:left="5664"/>
        <w:rPr>
          <w:rFonts w:ascii="Times New Roman" w:hAnsi="Times New Roman" w:cs="Times New Roman"/>
        </w:rPr>
      </w:pPr>
    </w:p>
    <w:p w:rsidR="00724BA8" w:rsidRPr="00E52648" w:rsidRDefault="00724BA8" w:rsidP="00724BA8">
      <w:pPr>
        <w:ind w:left="5664"/>
        <w:rPr>
          <w:rFonts w:ascii="Times New Roman" w:hAnsi="Times New Roman" w:cs="Times New Roman"/>
        </w:rPr>
      </w:pPr>
    </w:p>
    <w:p w:rsidR="00724BA8" w:rsidRPr="00E52648" w:rsidRDefault="00BB57EE" w:rsidP="00724B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 2023</w:t>
      </w:r>
    </w:p>
    <w:p w:rsidR="008D1F57" w:rsidRDefault="008D1F57"/>
    <w:p w:rsidR="00724BA8" w:rsidRDefault="00724BA8"/>
    <w:p w:rsidR="00724BA8" w:rsidRPr="00822B9B" w:rsidRDefault="00724BA8" w:rsidP="00724BA8">
      <w:pPr>
        <w:pStyle w:val="30"/>
        <w:shd w:val="clear" w:color="auto" w:fill="auto"/>
        <w:tabs>
          <w:tab w:val="left" w:pos="351"/>
        </w:tabs>
        <w:spacing w:after="260" w:line="223" w:lineRule="auto"/>
        <w:rPr>
          <w:rFonts w:ascii="Times New Roman" w:hAnsi="Times New Roman" w:cs="Times New Roman"/>
          <w:b/>
          <w:sz w:val="24"/>
          <w:szCs w:val="24"/>
        </w:rPr>
      </w:pPr>
      <w:r w:rsidRPr="00822B9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24BA8" w:rsidRPr="00822B9B" w:rsidRDefault="00724BA8" w:rsidP="00724BA8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Данная программа для внеурочной деятельности по курсу «Геометрия вокруг нас» подготовлена для учащихся 1 - 4 классов и составлена в полном соответствии с требованиями ФГОС второго поколения.</w:t>
      </w:r>
    </w:p>
    <w:p w:rsidR="00724BA8" w:rsidRPr="00822B9B" w:rsidRDefault="00724BA8" w:rsidP="00724BA8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Среди предметов и отдельных разделов учебных предметов, формирующих интеллектуальное развитие школьников, геометрия занимает особое место, так как геометрия - это не только один из разделов школьной математики, это, прежде всего, особая составляющая часть общечеловеческой культуры, которая обладает своим, очень мощным, методом познания окружающего мира.</w:t>
      </w:r>
    </w:p>
    <w:p w:rsidR="00724BA8" w:rsidRPr="00822B9B" w:rsidRDefault="00724BA8" w:rsidP="00724BA8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 xml:space="preserve">Внеурочная деятельность, являясь составляющей частью целостного образовательного и воспитательного процесса, направлена на достижение планируемых результатов обучения: личностных, предметных и </w:t>
      </w:r>
      <w:proofErr w:type="spellStart"/>
      <w:r w:rsidRPr="00822B9B">
        <w:rPr>
          <w:sz w:val="24"/>
          <w:szCs w:val="24"/>
        </w:rPr>
        <w:t>метапредметных</w:t>
      </w:r>
      <w:proofErr w:type="spellEnd"/>
      <w:r w:rsidRPr="00822B9B">
        <w:rPr>
          <w:sz w:val="24"/>
          <w:szCs w:val="24"/>
        </w:rPr>
        <w:t>, на развитие личности и особенностей ребёнка.</w:t>
      </w:r>
    </w:p>
    <w:p w:rsidR="00724BA8" w:rsidRPr="00822B9B" w:rsidRDefault="00724BA8" w:rsidP="00724BA8">
      <w:pPr>
        <w:pStyle w:val="11"/>
        <w:shd w:val="clear" w:color="auto" w:fill="auto"/>
        <w:spacing w:after="320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Реализация внеурочной деятельности предполагает акцентировать внимание на организацию познавательной, практической и конструктивной составляющей содержания программы, на применение разнообразных, в том числе, и творческих форм организации внеурочной деятельности, вызывающих у детей интерес к решению проблемных и прикладных задач геометрического содержания. Изучение курса будет способствовать развитию мышления, формированию общих способов интеллектуальной и практической деятельности, характерных для геометрии, развитию мотивации к освоению и применению геометрических методов познания окружающей действительности.</w:t>
      </w:r>
    </w:p>
    <w:p w:rsidR="00724BA8" w:rsidRPr="00822B9B" w:rsidRDefault="00724BA8" w:rsidP="00724BA8">
      <w:pPr>
        <w:pStyle w:val="10"/>
        <w:keepNext/>
        <w:keepLines/>
        <w:shd w:val="clear" w:color="auto" w:fill="auto"/>
        <w:spacing w:after="140"/>
        <w:ind w:firstLine="720"/>
        <w:jc w:val="both"/>
        <w:rPr>
          <w:sz w:val="24"/>
          <w:szCs w:val="24"/>
        </w:rPr>
      </w:pPr>
      <w:bookmarkStart w:id="2" w:name="bookmark2"/>
      <w:bookmarkStart w:id="3" w:name="bookmark3"/>
      <w:r w:rsidRPr="00822B9B">
        <w:rPr>
          <w:sz w:val="24"/>
          <w:szCs w:val="24"/>
        </w:rPr>
        <w:t>Цели организации внеурочной деятельности:</w:t>
      </w:r>
      <w:bookmarkEnd w:id="2"/>
      <w:bookmarkEnd w:id="3"/>
    </w:p>
    <w:p w:rsidR="00724BA8" w:rsidRPr="00822B9B" w:rsidRDefault="00724BA8" w:rsidP="00724BA8">
      <w:pPr>
        <w:pStyle w:val="11"/>
        <w:numPr>
          <w:ilvl w:val="0"/>
          <w:numId w:val="2"/>
        </w:numPr>
        <w:shd w:val="clear" w:color="auto" w:fill="auto"/>
        <w:tabs>
          <w:tab w:val="left" w:pos="1051"/>
        </w:tabs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расширять и углублять знания и способы действий по геометрическому материалу, формировать умения моделировать геометрические фигуры, геометрические тела, выявлять их свойства, моделировать несложные объекты окружающего мира;</w:t>
      </w:r>
    </w:p>
    <w:p w:rsidR="00724BA8" w:rsidRPr="00822B9B" w:rsidRDefault="00724BA8" w:rsidP="00724BA8">
      <w:pPr>
        <w:pStyle w:val="11"/>
        <w:numPr>
          <w:ilvl w:val="0"/>
          <w:numId w:val="2"/>
        </w:numPr>
        <w:shd w:val="clear" w:color="auto" w:fill="auto"/>
        <w:tabs>
          <w:tab w:val="left" w:pos="1310"/>
        </w:tabs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развивать логическое и алгоритмическое мышление, пространственное воображение детей, умение соотносить изученные геометрические фигуры с объектами окружающей действительности и, наоборот, узнавать в окружающих объектах изученные геометрические фигуры и их сочетания;</w:t>
      </w:r>
    </w:p>
    <w:p w:rsidR="00724BA8" w:rsidRPr="00822B9B" w:rsidRDefault="00724BA8" w:rsidP="00724BA8">
      <w:pPr>
        <w:pStyle w:val="11"/>
        <w:numPr>
          <w:ilvl w:val="0"/>
          <w:numId w:val="2"/>
        </w:numPr>
        <w:shd w:val="clear" w:color="auto" w:fill="auto"/>
        <w:tabs>
          <w:tab w:val="left" w:pos="1051"/>
        </w:tabs>
        <w:spacing w:after="260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расширять геометрический кругозор детей, усиливать мотивацию к практическому использованию полученных геометрических знаний;</w:t>
      </w:r>
    </w:p>
    <w:p w:rsidR="00724BA8" w:rsidRPr="00822B9B" w:rsidRDefault="00724BA8" w:rsidP="00724BA8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развивать навыки творческой самостоятельной работы, формировать умения планировать последовательность действий при решении прикладных задач геометрического содержания;</w:t>
      </w:r>
    </w:p>
    <w:p w:rsidR="00724BA8" w:rsidRPr="00822B9B" w:rsidRDefault="00724BA8" w:rsidP="00724BA8">
      <w:pPr>
        <w:pStyle w:val="11"/>
        <w:shd w:val="clear" w:color="auto" w:fill="auto"/>
        <w:spacing w:after="320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способствовать личностному развитию и росту каждого ребёнка через вовлечение его в индивидуальную и коллективную познавательную деятельность на занятиях кружка «Геометрия вокруг нас».</w:t>
      </w:r>
    </w:p>
    <w:p w:rsidR="00724BA8" w:rsidRPr="00822B9B" w:rsidRDefault="00724BA8" w:rsidP="00724BA8">
      <w:pPr>
        <w:pStyle w:val="10"/>
        <w:keepNext/>
        <w:keepLines/>
        <w:shd w:val="clear" w:color="auto" w:fill="auto"/>
        <w:spacing w:after="0"/>
        <w:ind w:firstLine="720"/>
        <w:jc w:val="both"/>
        <w:rPr>
          <w:sz w:val="24"/>
          <w:szCs w:val="24"/>
        </w:rPr>
      </w:pPr>
      <w:bookmarkStart w:id="4" w:name="bookmark4"/>
      <w:bookmarkStart w:id="5" w:name="bookmark5"/>
      <w:r w:rsidRPr="00822B9B">
        <w:rPr>
          <w:sz w:val="24"/>
          <w:szCs w:val="24"/>
        </w:rPr>
        <w:t>Задачи по организации внеурочной деятельности:</w:t>
      </w:r>
      <w:bookmarkEnd w:id="4"/>
      <w:bookmarkEnd w:id="5"/>
    </w:p>
    <w:p w:rsidR="00724BA8" w:rsidRPr="00822B9B" w:rsidRDefault="00724BA8" w:rsidP="00724BA8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 xml:space="preserve">- развивать познавательный интерес к нестандартным способам решения задач, содержание которых выходит за рамки образовательных программ начального обучения: выявление и применение свойств диагоналей прямоугольника (квадрата), свойств осевой симметрии, построение моделей объектов, имеющих форму прямоугольного параллелепипеда (куба), решение логических и занимательных задач геометрического содержания, разгадывание и составление геометрических ребусов, использование геометрических игр и </w:t>
      </w:r>
      <w:proofErr w:type="spellStart"/>
      <w:proofErr w:type="gramStart"/>
      <w:r w:rsidRPr="00822B9B">
        <w:rPr>
          <w:sz w:val="24"/>
          <w:szCs w:val="24"/>
        </w:rPr>
        <w:t>др</w:t>
      </w:r>
      <w:proofErr w:type="spellEnd"/>
      <w:proofErr w:type="gramEnd"/>
      <w:r w:rsidRPr="00822B9B">
        <w:rPr>
          <w:sz w:val="24"/>
          <w:szCs w:val="24"/>
        </w:rPr>
        <w:t>;</w:t>
      </w:r>
    </w:p>
    <w:p w:rsidR="00724BA8" w:rsidRPr="00822B9B" w:rsidRDefault="00724BA8" w:rsidP="00724BA8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формировать геометрические навыки и развивать пространственное воображение детей через создание, построение и преобразование моделей различных геометрических фигур (тел): деление и разрезание фигур на заданные части, составление из полученных частей новых фигур и объектов с заданными свойствами, изготовление различных объектов по заданным условиям; формировать умения соотносить геометрические фигуры и объекты действительности;</w:t>
      </w:r>
    </w:p>
    <w:p w:rsidR="00724BA8" w:rsidRPr="00822B9B" w:rsidRDefault="00724BA8" w:rsidP="00724BA8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использовать практические способы действий для изучения свойств линейных и плоскостных фигур (сгибание бумаги, использование счётных палочек - отрезков одинаковой длины в задачах на преобразования многоугольников, использовать геометрию листа клетчатой бумаги и др.);</w:t>
      </w:r>
    </w:p>
    <w:p w:rsidR="00724BA8" w:rsidRPr="00822B9B" w:rsidRDefault="00724BA8" w:rsidP="00724BA8">
      <w:pPr>
        <w:pStyle w:val="11"/>
        <w:numPr>
          <w:ilvl w:val="0"/>
          <w:numId w:val="2"/>
        </w:numPr>
        <w:shd w:val="clear" w:color="auto" w:fill="auto"/>
        <w:tabs>
          <w:tab w:val="left" w:pos="970"/>
        </w:tabs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lastRenderedPageBreak/>
        <w:t>развивать логическое мышление, формировать умения выполнять сравнение, анализ, устанавливать закономерность следования фигур в заданном ряду (узоре), выполнять классификацию фигур по заданным или самостоятельно установленным свойствам, делать выводы и проводить обобщение;</w:t>
      </w:r>
    </w:p>
    <w:p w:rsidR="00724BA8" w:rsidRPr="00822B9B" w:rsidRDefault="00724BA8" w:rsidP="00724BA8">
      <w:pPr>
        <w:pStyle w:val="11"/>
        <w:numPr>
          <w:ilvl w:val="0"/>
          <w:numId w:val="2"/>
        </w:numPr>
        <w:shd w:val="clear" w:color="auto" w:fill="auto"/>
        <w:tabs>
          <w:tab w:val="left" w:pos="1642"/>
        </w:tabs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формировать личностные качества детей: внимание, наблюдательность, память, мышление, самостоятельность.</w:t>
      </w:r>
    </w:p>
    <w:p w:rsidR="00724BA8" w:rsidRPr="00822B9B" w:rsidRDefault="00724BA8" w:rsidP="00724BA8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 xml:space="preserve">Этапы реализации программы соотнесены с годами обучения в начальной школе, что позволило выделить в программе 4 модуля, </w:t>
      </w:r>
      <w:proofErr w:type="gramStart"/>
      <w:r w:rsidRPr="00822B9B">
        <w:rPr>
          <w:sz w:val="24"/>
          <w:szCs w:val="24"/>
        </w:rPr>
        <w:t>соответствующих</w:t>
      </w:r>
      <w:proofErr w:type="gramEnd"/>
      <w:r w:rsidRPr="00822B9B">
        <w:rPr>
          <w:sz w:val="24"/>
          <w:szCs w:val="24"/>
        </w:rPr>
        <w:t xml:space="preserve"> четырём годам обучения. Такое соотнесение позволяет соблюдать принцип «от </w:t>
      </w:r>
      <w:proofErr w:type="gramStart"/>
      <w:r w:rsidRPr="00822B9B">
        <w:rPr>
          <w:sz w:val="24"/>
          <w:szCs w:val="24"/>
        </w:rPr>
        <w:t>простого</w:t>
      </w:r>
      <w:proofErr w:type="gramEnd"/>
      <w:r w:rsidRPr="00822B9B">
        <w:rPr>
          <w:sz w:val="24"/>
          <w:szCs w:val="24"/>
        </w:rPr>
        <w:t xml:space="preserve"> - к сложному» и осуществлять взаимосвязь с темами, изучаемыми в том или ином классе. От класса к классу будет увеличиваться объём знаний и умений учащихся, что позволит им успешнее выполнять нестандартные задания.</w:t>
      </w:r>
    </w:p>
    <w:p w:rsidR="00724BA8" w:rsidRPr="00822B9B" w:rsidRDefault="00724BA8" w:rsidP="00724BA8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Программа составлена с учётом возрастных и психологических особенностей детей младшего школьного возраста. Занятия будут иметь деятельности детей: познавательные, учебно-тренировочные, практические, поисковые, игровые.</w:t>
      </w:r>
    </w:p>
    <w:p w:rsidR="00724BA8" w:rsidRPr="00822B9B" w:rsidRDefault="00724BA8" w:rsidP="00724BA8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Каждый из предложенных модулей рассчитан на 34 ч, а весь курс - на 136 ч.</w:t>
      </w:r>
    </w:p>
    <w:p w:rsidR="00724BA8" w:rsidRDefault="00724BA8" w:rsidP="00724BA8">
      <w:pPr>
        <w:pStyle w:val="11"/>
        <w:shd w:val="clear" w:color="auto" w:fill="auto"/>
        <w:spacing w:after="420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Режим работы - 1 занятие в неделю</w:t>
      </w:r>
      <w:r>
        <w:rPr>
          <w:sz w:val="24"/>
          <w:szCs w:val="24"/>
        </w:rPr>
        <w:t xml:space="preserve"> </w:t>
      </w:r>
      <w:r w:rsidRPr="00822B9B">
        <w:rPr>
          <w:sz w:val="24"/>
          <w:szCs w:val="24"/>
        </w:rPr>
        <w:t xml:space="preserve">продолжительностью </w:t>
      </w:r>
      <w:r>
        <w:rPr>
          <w:sz w:val="24"/>
          <w:szCs w:val="24"/>
        </w:rPr>
        <w:t xml:space="preserve">от </w:t>
      </w:r>
      <w:r w:rsidRPr="00822B9B">
        <w:rPr>
          <w:sz w:val="24"/>
          <w:szCs w:val="24"/>
        </w:rPr>
        <w:t>30 мин до 45 мин.</w:t>
      </w:r>
    </w:p>
    <w:p w:rsidR="00724BA8" w:rsidRPr="00462AFC" w:rsidRDefault="00724BA8" w:rsidP="00724BA8">
      <w:pPr>
        <w:jc w:val="center"/>
        <w:rPr>
          <w:rFonts w:ascii="Times New Roman" w:eastAsia="Times New Roman" w:hAnsi="Times New Roman" w:cs="Times New Roman"/>
          <w:b/>
        </w:rPr>
      </w:pPr>
      <w:r w:rsidRPr="00462AFC">
        <w:rPr>
          <w:rFonts w:ascii="Times New Roman" w:eastAsia="Times New Roman" w:hAnsi="Times New Roman" w:cs="Times New Roman"/>
          <w:b/>
        </w:rPr>
        <w:t>Содержание курса внеурочной деятельности</w:t>
      </w:r>
    </w:p>
    <w:p w:rsidR="00724BA8" w:rsidRPr="00462AFC" w:rsidRDefault="00724BA8" w:rsidP="00724BA8">
      <w:pPr>
        <w:jc w:val="center"/>
        <w:rPr>
          <w:rFonts w:ascii="Times New Roman" w:eastAsia="Times New Roman" w:hAnsi="Times New Roman" w:cs="Times New Roman"/>
          <w:b/>
        </w:rPr>
      </w:pPr>
      <w:r w:rsidRPr="00462AFC">
        <w:rPr>
          <w:rFonts w:ascii="Times New Roman" w:eastAsia="Times New Roman" w:hAnsi="Times New Roman" w:cs="Times New Roman"/>
          <w:b/>
        </w:rPr>
        <w:t>«Геометрия вокруг нас».</w:t>
      </w:r>
    </w:p>
    <w:p w:rsidR="00724BA8" w:rsidRPr="00462AFC" w:rsidRDefault="00724BA8" w:rsidP="00724BA8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7"/>
        <w:tblW w:w="0" w:type="auto"/>
        <w:tblLook w:val="04A0"/>
      </w:tblPr>
      <w:tblGrid>
        <w:gridCol w:w="5140"/>
        <w:gridCol w:w="5141"/>
      </w:tblGrid>
      <w:tr w:rsidR="00724BA8" w:rsidRPr="00462AFC" w:rsidTr="005D4BAE">
        <w:tc>
          <w:tcPr>
            <w:tcW w:w="5140" w:type="dxa"/>
          </w:tcPr>
          <w:p w:rsidR="00724BA8" w:rsidRPr="00462AFC" w:rsidRDefault="00724BA8" w:rsidP="005D4B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2A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курса  «Геометрия вокруг нас».</w:t>
            </w:r>
          </w:p>
        </w:tc>
        <w:tc>
          <w:tcPr>
            <w:tcW w:w="5141" w:type="dxa"/>
          </w:tcPr>
          <w:p w:rsidR="00724BA8" w:rsidRPr="00462AFC" w:rsidRDefault="00724BA8" w:rsidP="005D4B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2A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 занятий</w:t>
            </w:r>
          </w:p>
        </w:tc>
      </w:tr>
      <w:tr w:rsidR="00724BA8" w:rsidRPr="00462AFC" w:rsidTr="005D4BAE">
        <w:tc>
          <w:tcPr>
            <w:tcW w:w="5140" w:type="dxa"/>
          </w:tcPr>
          <w:p w:rsidR="00724BA8" w:rsidRDefault="00724BA8" w:rsidP="005D4BA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462A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Точка. Линия.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Кривая линия. Прямая линия. Линии замкнутые и незамкнутые. Точки пересечения линий. Вычерчивание прямой с помощью линейки. Свойства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Отрезок. Отличие отрезка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Вычерчивание отрезка по линейке. Сравнение отрезков по длине (на глаз, наложением, с помощью мерки). 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расположение отрезков на плоскости. Отрезки, расположенные на плоскости вертикально, горизонтально, наклонно.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Луч. Вычерчивание луча по линейке. Отличие луча от отрезка,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Обозначение геометрических фигур буквами. 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отрезка. Единицы длины: сантиметр, дециметр, соотношение между сантиметром и дециметром. Измерение длин отрезков. Вычерчивание отрезков заданной длины. Геометрическая сумма и разность двух отрезков.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отрезка пополам с использованием циркуля и линейки без делений. 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Геометрическая фигура угол. Виды углов: прямой, тупой, острый, развёрнутый. Модель прямого угла. 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Ломаная. Вершина, звено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Замкнутые и незамкнутые ломаные. Длина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24BA8" w:rsidRPr="00462AFC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линий разного вида из окружающей действительности.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Многоугольник.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замкнутая ломаная. Углы,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стороны, вершины многоугольника. Виды многоугольников: треугольник, четырёхугольник, пятиугольник, шестиугольник и др. Прямоугольник. Квадрат. Противоположные стороны прямоугольника.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прямоугольника на нелинованной бумаге с использованием чертёжного треугольника. 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Диагонали прямоугольника (квадрата) и их свойства. Построение прямоугольника (квадрата) на нелинованной бумаге с использованием свойств его диагоналей.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Треугольник. Соотношение длин сторон треугольника. Виды треугольников по соотношению длин сторон: разносторонний, равнобедренный, равносторонний.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треугольников по углам: прямоугольный, остроугольный, тупоугольный.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треугольника по трём сторонам с использованием циркуля и линейки без делений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Периметр многоугольника. Периметр прямоугольника, квадрата. Площадь прямоугольника, квадрата. 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Окружность, круг.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Центр, радиус, диаметр окружности. Взаимное расположение окружностей на плоскости. 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Взаимное расположение на плоскости окружностей и многоугольников. Взаимное расположение на плоскости окружности и прямоугольника (квадрата). Прямоугольник (квадрат), вписанный в окружность. 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окружности на 6, 12 равных частей.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Вписанный в окружность треугольник, шестиугольник.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Геометрические тела.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Прямоугольный параллелепипед. Грани, рёбра, вершины прямоугольного параллелепипеда. Свойства граней и рёбер прямоугольного параллелепипеда. Развёртка прямоугольного параллелепипеда. Куб. Грани, рёбра, вершины куба. Свойство граней и рёбер куба. Развёртка куба. Построение модели прямоугольного параллелепипеда (куба). Изготовление моделей прямоугольного параллелепипеда (куба) разными способами. 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моделей объектов, имеющих форму прямоугольного параллелепипеда. Треугольная правильная пирамида. Построение 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правильной треугольной пирамиды сплетением двух полос, разделённых на 4 равных равносторонних треугольника.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Шар. Сфера. Цилиндр.</w:t>
            </w:r>
          </w:p>
          <w:p w:rsidR="00724BA8" w:rsidRDefault="00724BA8" w:rsidP="005D4BA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Осевая симметрия.</w:t>
            </w:r>
          </w:p>
          <w:p w:rsidR="00724BA8" w:rsidRPr="006458A8" w:rsidRDefault="00724BA8" w:rsidP="005D4B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Геометрические фигуры и объекты, имеющих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одну, две,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 и более осей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симметрии. Оси симметрии прямоугольника, квадрата, окружности (круга). Равенство фигур.  Восстановление рисунка всего предмета по рисунку его половины, заданной на клетчатой бумаге.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Вычерчивание объектов, симметричных заданным, относительно данной оси симметрии.</w:t>
            </w:r>
            <w:proofErr w:type="gramEnd"/>
          </w:p>
        </w:tc>
        <w:tc>
          <w:tcPr>
            <w:tcW w:w="5141" w:type="dxa"/>
          </w:tcPr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педагога.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заняти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заданий вида: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учебно-тренировочного (вычерчивание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отрезка, луча, ломаной);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-познавательного (изучение нового, решение логических и нестандартных задач);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-практического (моделирование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прямого угла, ломаной);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-занимательного (лабиринты, узоры, геометрия листа клетчатой бумаги).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заняти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заданий вида: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тренировочного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(вычерчивание прямоугольника, квадрата на клетчатой и на нелинованной бумаге; в том числе с использованием свойств диагоналей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прямоугольника, квадрата; построение треугольника по трём сторонам);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познавательного (изучение нового, решение логических задач, решение нестандартных задач на преобразование фигур, деление фигур на части, составление фигур из заданных частей);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-практического (моделирование квадрата, изготовление аппликаций);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-исследовательского (установление соотношения между длинами сторон треугольника);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-занимательного (лабиринты, узоры, геометрия листа клетчатой  бумаги, ребусы);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-игрового (игры со счётными палочками, игры «Геометрическая мозаика»,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«Монгольская игра»).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заняти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заданий вида: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-учебно-тренировочного (вычерчивание окружности, круга; деление окружности на 6, 12 равных частей);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-познавательного (</w:t>
            </w:r>
            <w:r w:rsidRPr="00351C6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нового, решение логических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решение нестандартных задач, задач прикладного характера);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занимательного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(решение ребусов).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педагога.</w:t>
            </w:r>
          </w:p>
          <w:p w:rsidR="00724BA8" w:rsidRPr="00351C6F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заняти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t xml:space="preserve"> </w:t>
            </w:r>
            <w:r w:rsidRPr="00351C6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вида: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C6F">
              <w:rPr>
                <w:rFonts w:ascii="Times New Roman" w:eastAsia="Times New Roman" w:hAnsi="Times New Roman" w:cs="Times New Roman"/>
                <w:sz w:val="24"/>
                <w:szCs w:val="24"/>
              </w:rPr>
              <w:t>-учебно-тренировочного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вычерчивание развёртки</w:t>
            </w:r>
            <w:r w:rsidRPr="00807F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прямоугольного параллелепипеда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куба);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-практического (и</w:t>
            </w:r>
            <w:r w:rsidRPr="00807F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зготовление моделей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прямоугольного параллелепипеда, куба,</w:t>
            </w:r>
            <w:r>
              <w:t xml:space="preserve"> </w:t>
            </w:r>
            <w:r w:rsidRPr="00807FE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правильной треугольной пирамиды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предметов быта, игрушек);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807FE1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познавательного (изучение нового, решение логических задач, решение нестандартных задач);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807FE1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анимательного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(ребусы, геометрические кроссворды).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A8" w:rsidRPr="00807FE1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E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педагога.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E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заняти</w:t>
            </w:r>
            <w:proofErr w:type="gramStart"/>
            <w:r w:rsidRPr="00807FE1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807F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заданий </w:t>
            </w:r>
            <w:r w:rsidRPr="00807F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вида:</w:t>
            </w:r>
          </w:p>
          <w:p w:rsidR="00724BA8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proofErr w:type="gramStart"/>
            <w:r w:rsidRPr="00807FE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учебно-тренировочного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</w:t>
            </w:r>
            <w:r w:rsidRPr="0035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ычерчивание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</w:t>
            </w:r>
            <w:r w:rsidRPr="00353F75">
              <w:rPr>
                <w:rFonts w:ascii="Times New Roman" w:eastAsia="Times New Roman" w:hAnsi="Times New Roman" w:cs="Times New Roman"/>
                <w:sz w:val="24"/>
                <w:szCs w:val="24"/>
              </w:rPr>
              <w:t>, симметричных заданным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вычерчивание осей симметрии фигур и симметричных предметов, знаков, букв):</w:t>
            </w:r>
          </w:p>
          <w:p w:rsidR="00724BA8" w:rsidRPr="00353F75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7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познавательного (изучение нового, решение логических задач, решение нестандартных задач);</w:t>
            </w:r>
          </w:p>
          <w:p w:rsidR="00724BA8" w:rsidRPr="00462AFC" w:rsidRDefault="00724BA8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F7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353F75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занимательного</w:t>
            </w:r>
            <w:proofErr w:type="gramEnd"/>
            <w:r w:rsidRPr="00353F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(ребусы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724BA8" w:rsidRDefault="00724BA8" w:rsidP="00724BA8">
      <w:pPr>
        <w:jc w:val="center"/>
        <w:rPr>
          <w:rFonts w:ascii="Times New Roman" w:eastAsia="Times New Roman" w:hAnsi="Times New Roman" w:cs="Times New Roman"/>
          <w:b/>
        </w:rPr>
      </w:pPr>
    </w:p>
    <w:p w:rsidR="00724BA8" w:rsidRDefault="00724BA8" w:rsidP="00724BA8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Тематическое планирование 1 класс</w:t>
      </w:r>
    </w:p>
    <w:tbl>
      <w:tblPr>
        <w:tblW w:w="10065" w:type="dxa"/>
        <w:tblInd w:w="-1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8221"/>
        <w:gridCol w:w="1418"/>
      </w:tblGrid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№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Название раздела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Количество часов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Точка. Линия.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D111B">
              <w:rPr>
                <w:rFonts w:ascii="Times New Roman" w:hAnsi="Times New Roman" w:cs="Times New Roman"/>
              </w:rPr>
              <w:t>2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Геометрические величины.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Геометрическая фигура угол.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Ломаная. Многоугольник.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Геометрические игры.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изученного материала.</w:t>
            </w:r>
          </w:p>
        </w:tc>
        <w:tc>
          <w:tcPr>
            <w:tcW w:w="1418" w:type="dxa"/>
            <w:shd w:val="clear" w:color="auto" w:fill="FFFFFF"/>
          </w:tcPr>
          <w:p w:rsidR="00724BA8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4F1C2C" w:rsidRDefault="00724BA8" w:rsidP="005D4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C2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  <w:shd w:val="clear" w:color="auto" w:fill="FFFFFF"/>
          </w:tcPr>
          <w:p w:rsidR="00724BA8" w:rsidRPr="004F1C2C" w:rsidRDefault="00724BA8" w:rsidP="005D4B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</w:tr>
    </w:tbl>
    <w:p w:rsidR="00724BA8" w:rsidRDefault="00724BA8" w:rsidP="00724BA8">
      <w:pPr>
        <w:rPr>
          <w:rFonts w:ascii="Times New Roman" w:eastAsia="Times New Roman" w:hAnsi="Times New Roman" w:cs="Times New Roman"/>
          <w:b/>
        </w:rPr>
      </w:pPr>
    </w:p>
    <w:p w:rsidR="00724BA8" w:rsidRDefault="00724BA8" w:rsidP="00724BA8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Тематическое планирование 2 класс</w:t>
      </w:r>
    </w:p>
    <w:tbl>
      <w:tblPr>
        <w:tblW w:w="10065" w:type="dxa"/>
        <w:tblInd w:w="-1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8221"/>
        <w:gridCol w:w="1418"/>
      </w:tblGrid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№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Название раздела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Количество часов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Линия. Многоугольник (продолжение).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Окружность. Круг.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Геометрические игры.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изученного материала.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 w:rsidRPr="008D111B">
              <w:rPr>
                <w:rFonts w:ascii="Times New Roman" w:hAnsi="Times New Roman" w:cs="Times New Roman"/>
              </w:rPr>
              <w:t>2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4F1C2C" w:rsidRDefault="00724BA8" w:rsidP="005D4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C2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  <w:shd w:val="clear" w:color="auto" w:fill="FFFFFF"/>
          </w:tcPr>
          <w:p w:rsidR="00724BA8" w:rsidRPr="004F1C2C" w:rsidRDefault="00724BA8" w:rsidP="005D4B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:rsidR="00724BA8" w:rsidRDefault="00724BA8" w:rsidP="00724BA8">
      <w:pPr>
        <w:rPr>
          <w:rFonts w:ascii="Times New Roman" w:eastAsia="Times New Roman" w:hAnsi="Times New Roman" w:cs="Times New Roman"/>
          <w:b/>
        </w:rPr>
      </w:pPr>
    </w:p>
    <w:p w:rsidR="00724BA8" w:rsidRDefault="00724BA8" w:rsidP="00724BA8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Тематическое планирование 3 класс</w:t>
      </w:r>
    </w:p>
    <w:tbl>
      <w:tblPr>
        <w:tblW w:w="10065" w:type="dxa"/>
        <w:tblInd w:w="-1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8221"/>
        <w:gridCol w:w="1418"/>
      </w:tblGrid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№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Название раздела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Количество часов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Линия. Многоугольник. Окружность. Круг (продолжение).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Геометрические игры.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4F1C2C" w:rsidRDefault="00724BA8" w:rsidP="005D4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C2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  <w:shd w:val="clear" w:color="auto" w:fill="FFFFFF"/>
          </w:tcPr>
          <w:p w:rsidR="00724BA8" w:rsidRPr="004F1C2C" w:rsidRDefault="00724BA8" w:rsidP="005D4B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:rsidR="00724BA8" w:rsidRDefault="00724BA8" w:rsidP="00724BA8">
      <w:pPr>
        <w:rPr>
          <w:rFonts w:ascii="Times New Roman" w:eastAsia="Times New Roman" w:hAnsi="Times New Roman" w:cs="Times New Roman"/>
          <w:b/>
        </w:rPr>
      </w:pPr>
    </w:p>
    <w:p w:rsidR="00724BA8" w:rsidRDefault="00724BA8" w:rsidP="00724BA8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Тематическое планирование 4 класс</w:t>
      </w:r>
    </w:p>
    <w:tbl>
      <w:tblPr>
        <w:tblW w:w="10065" w:type="dxa"/>
        <w:tblInd w:w="-1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8221"/>
        <w:gridCol w:w="1418"/>
      </w:tblGrid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№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Название раздела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Количество часов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Многоугольник. Окружность. Круг (продолжение).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Геометрические тела.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 w:rsidRPr="008D111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Осевая симметрия.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Геометрические тела.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Геометрические игры.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111B">
              <w:rPr>
                <w:rFonts w:ascii="Times New Roman" w:eastAsia="Times New Roman" w:hAnsi="Times New Roman" w:cs="Times New Roman"/>
                <w:bCs/>
              </w:rPr>
              <w:lastRenderedPageBreak/>
              <w:t>6.</w:t>
            </w: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8D111B" w:rsidRDefault="00724BA8" w:rsidP="005D4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изученного материала.</w:t>
            </w:r>
          </w:p>
        </w:tc>
        <w:tc>
          <w:tcPr>
            <w:tcW w:w="1418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24BA8" w:rsidRPr="008D111B" w:rsidTr="005D4BAE">
        <w:tc>
          <w:tcPr>
            <w:tcW w:w="426" w:type="dxa"/>
            <w:shd w:val="clear" w:color="auto" w:fill="FFFFFF"/>
          </w:tcPr>
          <w:p w:rsidR="00724BA8" w:rsidRPr="008D111B" w:rsidRDefault="00724BA8" w:rsidP="005D4BA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221" w:type="dxa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4BA8" w:rsidRPr="004F1C2C" w:rsidRDefault="00724BA8" w:rsidP="005D4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C2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  <w:shd w:val="clear" w:color="auto" w:fill="FFFFFF"/>
          </w:tcPr>
          <w:p w:rsidR="00724BA8" w:rsidRPr="004F1C2C" w:rsidRDefault="00724BA8" w:rsidP="005D4B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:rsidR="00724BA8" w:rsidRDefault="00724BA8"/>
    <w:p w:rsidR="00943731" w:rsidRPr="004D3E9B" w:rsidRDefault="004D3E9B" w:rsidP="004D3E9B">
      <w:pPr>
        <w:jc w:val="center"/>
        <w:rPr>
          <w:rFonts w:ascii="Times New Roman" w:hAnsi="Times New Roman" w:cs="Times New Roman"/>
          <w:b/>
        </w:rPr>
      </w:pPr>
      <w:r w:rsidRPr="004D3E9B">
        <w:rPr>
          <w:rFonts w:ascii="Times New Roman" w:hAnsi="Times New Roman" w:cs="Times New Roman"/>
          <w:b/>
        </w:rPr>
        <w:t xml:space="preserve">1 класс </w:t>
      </w:r>
      <w:proofErr w:type="gramStart"/>
      <w:r w:rsidRPr="004D3E9B">
        <w:rPr>
          <w:rFonts w:ascii="Times New Roman" w:hAnsi="Times New Roman" w:cs="Times New Roman"/>
          <w:b/>
        </w:rPr>
        <w:t xml:space="preserve">( </w:t>
      </w:r>
      <w:proofErr w:type="gramEnd"/>
      <w:r w:rsidRPr="004D3E9B">
        <w:rPr>
          <w:rFonts w:ascii="Times New Roman" w:hAnsi="Times New Roman" w:cs="Times New Roman"/>
          <w:b/>
        </w:rPr>
        <w:t>33 ч)</w:t>
      </w:r>
    </w:p>
    <w:tbl>
      <w:tblPr>
        <w:tblStyle w:val="a7"/>
        <w:tblW w:w="0" w:type="auto"/>
        <w:tblLook w:val="04A0"/>
      </w:tblPr>
      <w:tblGrid>
        <w:gridCol w:w="675"/>
        <w:gridCol w:w="4111"/>
        <w:gridCol w:w="992"/>
        <w:gridCol w:w="4904"/>
      </w:tblGrid>
      <w:tr w:rsidR="004D3E9B" w:rsidRPr="004D3E9B" w:rsidTr="007A4847">
        <w:tc>
          <w:tcPr>
            <w:tcW w:w="675" w:type="dxa"/>
          </w:tcPr>
          <w:p w:rsidR="004D3E9B" w:rsidRPr="004D3E9B" w:rsidRDefault="004D3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E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4D3E9B" w:rsidRPr="004D3E9B" w:rsidRDefault="004D3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4D3E9B" w:rsidRPr="004D3E9B" w:rsidRDefault="004D3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</w:p>
        </w:tc>
        <w:tc>
          <w:tcPr>
            <w:tcW w:w="4904" w:type="dxa"/>
          </w:tcPr>
          <w:p w:rsidR="004D3E9B" w:rsidRPr="004D3E9B" w:rsidRDefault="004D3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4D3E9B" w:rsidRPr="007A4847" w:rsidTr="007A4847">
        <w:tc>
          <w:tcPr>
            <w:tcW w:w="675" w:type="dxa"/>
          </w:tcPr>
          <w:p w:rsidR="004D3E9B" w:rsidRPr="007A4847" w:rsidRDefault="004D3E9B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4D3E9B" w:rsidRPr="007A4847" w:rsidRDefault="00532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Точка. Линия. Лабиринт.</w:t>
            </w:r>
          </w:p>
        </w:tc>
        <w:tc>
          <w:tcPr>
            <w:tcW w:w="992" w:type="dxa"/>
          </w:tcPr>
          <w:p w:rsidR="004D3E9B" w:rsidRPr="007A4847" w:rsidRDefault="00D34914" w:rsidP="00D3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4D3E9B" w:rsidRPr="004E6AD2" w:rsidRDefault="007A4847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Изображать на листе бумаги точку, линию (от руки).</w:t>
            </w:r>
          </w:p>
        </w:tc>
      </w:tr>
      <w:tr w:rsidR="007A4847" w:rsidRPr="007A4847" w:rsidTr="007A4847">
        <w:tc>
          <w:tcPr>
            <w:tcW w:w="675" w:type="dxa"/>
          </w:tcPr>
          <w:p w:rsidR="007A4847" w:rsidRPr="007A4847" w:rsidRDefault="007A4847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7A4847" w:rsidRPr="007A4847" w:rsidRDefault="007A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Прямая. Кривая линия. Замкнутые и незамкнутые кривые линии.</w:t>
            </w:r>
          </w:p>
        </w:tc>
        <w:tc>
          <w:tcPr>
            <w:tcW w:w="992" w:type="dxa"/>
          </w:tcPr>
          <w:p w:rsidR="007A4847" w:rsidRPr="007A4847" w:rsidRDefault="00D34914" w:rsidP="00D3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7A4847" w:rsidRPr="004E6AD2" w:rsidRDefault="007A4847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Распознавать на чертеже и называть прямые и кривые линии; замкнутые и незамкнутые линии; отмечать точки пересечения линий; моделировать пересекающиеся и непересекающиеся линии сгибанием листа бумаги; определять закономерность следования элементов в узоре и продолжать его.</w:t>
            </w:r>
          </w:p>
        </w:tc>
      </w:tr>
      <w:tr w:rsidR="007A4847" w:rsidRPr="007A4847" w:rsidTr="007A4847">
        <w:tc>
          <w:tcPr>
            <w:tcW w:w="675" w:type="dxa"/>
          </w:tcPr>
          <w:p w:rsidR="007A4847" w:rsidRPr="007A4847" w:rsidRDefault="007A4847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7A4847" w:rsidRPr="007A4847" w:rsidRDefault="007A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Точки пересечения линий. Узоры.</w:t>
            </w:r>
          </w:p>
        </w:tc>
        <w:tc>
          <w:tcPr>
            <w:tcW w:w="992" w:type="dxa"/>
          </w:tcPr>
          <w:p w:rsidR="007A4847" w:rsidRPr="007A4847" w:rsidRDefault="00D34914" w:rsidP="00D3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7A4847" w:rsidRPr="004E6AD2" w:rsidRDefault="007A4847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E9B" w:rsidRPr="007A4847" w:rsidTr="007A4847">
        <w:tc>
          <w:tcPr>
            <w:tcW w:w="675" w:type="dxa"/>
          </w:tcPr>
          <w:p w:rsidR="004D3E9B" w:rsidRPr="007A4847" w:rsidRDefault="004D3E9B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4D3E9B" w:rsidRPr="007A4847" w:rsidRDefault="00532BED" w:rsidP="00532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Свойства прямой линии. Узоры</w:t>
            </w:r>
          </w:p>
        </w:tc>
        <w:tc>
          <w:tcPr>
            <w:tcW w:w="992" w:type="dxa"/>
          </w:tcPr>
          <w:p w:rsidR="004D3E9B" w:rsidRPr="007A4847" w:rsidRDefault="00D34914" w:rsidP="00D3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7A4847" w:rsidRPr="004E6AD2" w:rsidRDefault="007A4847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E6AD2">
              <w:rPr>
                <w:sz w:val="24"/>
                <w:szCs w:val="24"/>
              </w:rPr>
              <w:t xml:space="preserve">Иллюстрировать сгибанием бумаги основное свойство прямой: через 2 точки можно провести прямую и, </w:t>
            </w:r>
            <w:proofErr w:type="gramStart"/>
            <w:r w:rsidRPr="004E6AD2">
              <w:rPr>
                <w:sz w:val="24"/>
                <w:szCs w:val="24"/>
              </w:rPr>
              <w:t>при том</w:t>
            </w:r>
            <w:proofErr w:type="gramEnd"/>
            <w:r w:rsidRPr="004E6AD2">
              <w:rPr>
                <w:sz w:val="24"/>
                <w:szCs w:val="24"/>
              </w:rPr>
              <w:t>, только одну; определять закономерность</w:t>
            </w:r>
          </w:p>
          <w:p w:rsidR="004D3E9B" w:rsidRPr="004E6AD2" w:rsidRDefault="004D3E9B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847" w:rsidRPr="007A4847" w:rsidTr="007A4847">
        <w:tc>
          <w:tcPr>
            <w:tcW w:w="675" w:type="dxa"/>
          </w:tcPr>
          <w:p w:rsidR="007A4847" w:rsidRPr="007A4847" w:rsidRDefault="007A4847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7A4847" w:rsidRPr="007A4847" w:rsidRDefault="007A4847" w:rsidP="00532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 xml:space="preserve">Прямая. Правило вычерчивания </w:t>
            </w:r>
            <w:proofErr w:type="gramStart"/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A4847" w:rsidRPr="007A4847" w:rsidRDefault="00D34914" w:rsidP="00D3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7A4847" w:rsidRPr="004E6AD2" w:rsidRDefault="007A4847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 xml:space="preserve">Чертить </w:t>
            </w:r>
            <w:proofErr w:type="gramStart"/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прямую</w:t>
            </w:r>
            <w:proofErr w:type="gramEnd"/>
            <w:r w:rsidRPr="004E6AD2">
              <w:rPr>
                <w:rFonts w:ascii="Times New Roman" w:hAnsi="Times New Roman" w:cs="Times New Roman"/>
                <w:sz w:val="24"/>
                <w:szCs w:val="24"/>
              </w:rPr>
              <w:t xml:space="preserve"> по линейке. Устанавливать, каким было задание при правильном его выполнении.</w:t>
            </w:r>
          </w:p>
        </w:tc>
      </w:tr>
      <w:tr w:rsidR="007A4847" w:rsidRPr="007A4847" w:rsidTr="007A4847">
        <w:tc>
          <w:tcPr>
            <w:tcW w:w="675" w:type="dxa"/>
          </w:tcPr>
          <w:p w:rsidR="007A4847" w:rsidRPr="007A4847" w:rsidRDefault="007A4847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7A4847" w:rsidRPr="007A4847" w:rsidRDefault="007A4847" w:rsidP="00532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Горизонтальное, вертикальное,</w:t>
            </w:r>
            <w:r w:rsidR="005D4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наклонное расположение прямой на плоскости.</w:t>
            </w:r>
            <w:proofErr w:type="gramEnd"/>
          </w:p>
        </w:tc>
        <w:tc>
          <w:tcPr>
            <w:tcW w:w="992" w:type="dxa"/>
          </w:tcPr>
          <w:p w:rsidR="007A4847" w:rsidRPr="007A4847" w:rsidRDefault="00D34914" w:rsidP="00D3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7A4847" w:rsidRPr="004E6AD2" w:rsidRDefault="007A4847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D34914" w:rsidRPr="007A4847" w:rsidRDefault="00D34914" w:rsidP="007A484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>Отрезок. Знакомство с изображением цифр в почтовых индексах. Изображение и преобразование цифр, выложенных из счётных палочек.</w:t>
            </w:r>
          </w:p>
          <w:p w:rsidR="00D34914" w:rsidRPr="007A4847" w:rsidRDefault="00D34914" w:rsidP="007A484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>Узоры.</w:t>
            </w:r>
          </w:p>
          <w:p w:rsidR="00D34914" w:rsidRPr="007A4847" w:rsidRDefault="00D34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E6AD2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E6AD2">
              <w:rPr>
                <w:sz w:val="24"/>
                <w:szCs w:val="24"/>
              </w:rPr>
              <w:t>Узнавать, называть и вычерчивать отрезок; проводить анализ, устанавливать правило, по которому составлен узор, и продолжать его.</w:t>
            </w: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>Обозначение геометрических фигур буквами латинского алфавита.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E6AD2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E6AD2">
              <w:rPr>
                <w:sz w:val="24"/>
                <w:szCs w:val="24"/>
              </w:rPr>
              <w:t>Обозначать геометрические фигуры (точка, отрезок) буквами латинского алфавита.</w:t>
            </w:r>
          </w:p>
        </w:tc>
      </w:tr>
      <w:tr w:rsidR="00D34914" w:rsidRPr="007A4847" w:rsidTr="005D4BAE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>Закрепление и обобщение: точка, прямая, отрезок. Геометрия листа клетчатой бумаги.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4E6AD2" w:rsidRDefault="00D34914" w:rsidP="006F5336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E6AD2">
              <w:rPr>
                <w:sz w:val="24"/>
                <w:szCs w:val="24"/>
              </w:rPr>
              <w:t xml:space="preserve">Определять количество отрезков в рисунках </w:t>
            </w:r>
            <w:proofErr w:type="spellStart"/>
            <w:r w:rsidRPr="004E6AD2">
              <w:rPr>
                <w:sz w:val="24"/>
                <w:szCs w:val="24"/>
              </w:rPr>
              <w:t>предметов</w:t>
            </w:r>
            <w:proofErr w:type="gramStart"/>
            <w:r w:rsidRPr="004E6AD2">
              <w:rPr>
                <w:sz w:val="24"/>
                <w:szCs w:val="24"/>
              </w:rPr>
              <w:t>;п</w:t>
            </w:r>
            <w:proofErr w:type="gramEnd"/>
            <w:r w:rsidRPr="004E6AD2">
              <w:rPr>
                <w:sz w:val="24"/>
                <w:szCs w:val="24"/>
              </w:rPr>
              <w:t>реобразовывать</w:t>
            </w:r>
            <w:proofErr w:type="spellEnd"/>
            <w:r w:rsidRPr="004E6AD2">
              <w:rPr>
                <w:sz w:val="24"/>
                <w:szCs w:val="24"/>
              </w:rPr>
              <w:t xml:space="preserve"> фигуры, составленные из счётных палочек (равных по длине отрезков) по заданным условиям; описывать по чертежам взаимное расположение отрезков; на клетчатой бумаге по образцу выполнять рисунок объекта, составленного из отрезков.</w:t>
            </w: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Длина. Сравнение полосок по длине на глаз. Геометрия листа клетчатой бумаги. Лабиринт.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Выполнять сравнение длин полосок (отрезков). Преобразовывать фигуры из счётных палочек по заданным условиям; находить правильные пути в лабиринтах.</w:t>
            </w: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>Луч. Чертить луч.</w:t>
            </w:r>
          </w:p>
          <w:p w:rsidR="00D34914" w:rsidRPr="007A4847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>Обозначение луча буквой.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E6AD2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E6AD2">
              <w:rPr>
                <w:sz w:val="24"/>
                <w:szCs w:val="24"/>
              </w:rPr>
              <w:t>Распознавать и чертить луч; обозначать его буквой.</w:t>
            </w:r>
          </w:p>
        </w:tc>
      </w:tr>
      <w:tr w:rsidR="00D34914" w:rsidRPr="007A4847" w:rsidTr="005D4BAE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 xml:space="preserve">Закрепление и обобщение: </w:t>
            </w:r>
            <w:proofErr w:type="gramStart"/>
            <w:r w:rsidRPr="007A4847">
              <w:rPr>
                <w:sz w:val="24"/>
                <w:szCs w:val="24"/>
              </w:rPr>
              <w:t>прямая</w:t>
            </w:r>
            <w:proofErr w:type="gramEnd"/>
            <w:r w:rsidRPr="007A4847">
              <w:rPr>
                <w:sz w:val="24"/>
                <w:szCs w:val="24"/>
              </w:rPr>
              <w:t>, отрезок, луч. Сравнение длин отрезков с использованием циркуля. Геометрия листа клетчатой бумаги. Логические задачи.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4E6AD2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E6AD2">
              <w:rPr>
                <w:sz w:val="24"/>
                <w:szCs w:val="24"/>
              </w:rPr>
              <w:t>Распознавать, называть и изображать геометрические фигуры: прямая, кривая, отрезок, луч; на клетчатой бумаге по образцу выполнять рисунок объекта, составленного из отрезков.</w:t>
            </w:r>
          </w:p>
          <w:p w:rsidR="00D34914" w:rsidRPr="004E6AD2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E6AD2">
              <w:rPr>
                <w:sz w:val="24"/>
                <w:szCs w:val="24"/>
              </w:rPr>
              <w:lastRenderedPageBreak/>
              <w:t>Решать задачи логического содержания: проводить сравнение и делать вывод.</w:t>
            </w: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Единица длины - сантиметр. Измерение длин отрезков, предметов в сантиметрах. Сравнение длин отрезков.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4E6AD2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E6AD2">
              <w:rPr>
                <w:sz w:val="24"/>
                <w:szCs w:val="24"/>
              </w:rPr>
              <w:t>Измерять длины отрезков, предметов в сантиметрах и записывать результат. Сравнивать длины отрезков.</w:t>
            </w:r>
          </w:p>
          <w:p w:rsidR="00D34914" w:rsidRPr="004E6AD2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E6AD2">
              <w:rPr>
                <w:sz w:val="24"/>
                <w:szCs w:val="24"/>
              </w:rPr>
              <w:t>Из множества фигур выделять фигуры, одинаковые по заданным признакам.</w:t>
            </w:r>
          </w:p>
          <w:p w:rsidR="00D34914" w:rsidRPr="004E6AD2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E6AD2">
              <w:rPr>
                <w:sz w:val="24"/>
                <w:szCs w:val="24"/>
              </w:rPr>
              <w:t>Измерять и чертить отрезки, длины которых больше 1 дм, но меньше 2 дм.</w:t>
            </w:r>
          </w:p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логического содержания: проводить </w:t>
            </w:r>
            <w:proofErr w:type="gramStart"/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4E6AD2">
              <w:rPr>
                <w:rFonts w:ascii="Times New Roman" w:hAnsi="Times New Roman" w:cs="Times New Roman"/>
                <w:sz w:val="24"/>
                <w:szCs w:val="24"/>
              </w:rPr>
              <w:t xml:space="preserve"> и делать вывод.</w:t>
            </w: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</w:tcPr>
          <w:p w:rsidR="00D34914" w:rsidRPr="007A4847" w:rsidRDefault="00D34914" w:rsidP="007A484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>Сравнение рисунков по разным признакам: цвету, форме и расположению частей. Логические задачи.</w:t>
            </w:r>
          </w:p>
          <w:p w:rsidR="00D34914" w:rsidRPr="007A4847" w:rsidRDefault="00D34914" w:rsidP="007A484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>Единица длины дециметр.</w:t>
            </w:r>
          </w:p>
          <w:p w:rsidR="00D34914" w:rsidRPr="007A4847" w:rsidRDefault="00D34914" w:rsidP="007A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Соотношение 10 см = 1 дм.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</w:tcPr>
          <w:p w:rsidR="00D34914" w:rsidRPr="007A4847" w:rsidRDefault="00D34914" w:rsidP="007A484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>Геометрическая сумма и разность двух отрезков.</w:t>
            </w:r>
          </w:p>
          <w:p w:rsidR="00D34914" w:rsidRPr="007A4847" w:rsidRDefault="00D34914" w:rsidP="007A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Сравнение отрезков по длине. Нестандартные задачи.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Чертить отрезок - сумму двух отрезков и отрезок - разность двух отрезков. Решать нестандартные задачи.</w:t>
            </w: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</w:tcPr>
          <w:p w:rsidR="00D34914" w:rsidRPr="007A4847" w:rsidRDefault="00D34914" w:rsidP="007A484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>Угол. Вершина, стороны угла. Обозначение угла буквами. Развёрнутый угол.</w:t>
            </w:r>
          </w:p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4E6AD2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E6AD2">
              <w:rPr>
                <w:sz w:val="24"/>
                <w:szCs w:val="24"/>
              </w:rPr>
              <w:t>Распознавать, изображать угол, обозначать его буквой (буквами).</w:t>
            </w:r>
          </w:p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Решать задачи практического содержания</w:t>
            </w:r>
          </w:p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правило следования объектов и выбирать </w:t>
            </w:r>
            <w:proofErr w:type="gramStart"/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пропущенный</w:t>
            </w:r>
            <w:proofErr w:type="gramEnd"/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практического характера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Виды углов: прямой, тупой, острый. Изображение из счётных палочек фигур, имеющих прямой угол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4E6AD2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E6AD2">
              <w:rPr>
                <w:sz w:val="24"/>
                <w:szCs w:val="24"/>
              </w:rPr>
              <w:t>Строить модель прямого угла из бумаги.</w:t>
            </w:r>
          </w:p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Чертить прямой угол на клетчатой бумаге. Различать углы: прямой, тупой, острый, используя чертёжный треугольник. Решать задачи логического содержания: проводить сравнение и делать вывод</w:t>
            </w: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Преобразование выложенных объектов по заданным рисункам. Вычерчивание фигур, имеющих прямые углы, по образцу и по отдельным элементам.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Логические задачи.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 xml:space="preserve">Ломаная. Вершина, звено </w:t>
            </w:r>
            <w:proofErr w:type="gramStart"/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Изготавливать модель </w:t>
            </w:r>
            <w:proofErr w:type="gramStart"/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4E6AD2">
              <w:rPr>
                <w:rFonts w:ascii="Times New Roman" w:hAnsi="Times New Roman" w:cs="Times New Roman"/>
                <w:sz w:val="24"/>
                <w:szCs w:val="24"/>
              </w:rPr>
              <w:t xml:space="preserve"> из деталей конструктора, из счётных палочек. Чертить </w:t>
            </w:r>
            <w:proofErr w:type="gramStart"/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ломаную</w:t>
            </w:r>
            <w:proofErr w:type="gramEnd"/>
            <w:r w:rsidRPr="004E6AD2">
              <w:rPr>
                <w:rFonts w:ascii="Times New Roman" w:hAnsi="Times New Roman" w:cs="Times New Roman"/>
                <w:sz w:val="24"/>
                <w:szCs w:val="24"/>
              </w:rPr>
              <w:t xml:space="preserve"> по заданным вершинам. Находить длину ломаной. Находить правило, по которому составлен узор и </w:t>
            </w:r>
            <w:proofErr w:type="gramStart"/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proofErr w:type="gramEnd"/>
            <w:r w:rsidRPr="004E6AD2">
              <w:rPr>
                <w:rFonts w:ascii="Times New Roman" w:hAnsi="Times New Roman" w:cs="Times New Roman"/>
                <w:sz w:val="24"/>
                <w:szCs w:val="24"/>
              </w:rPr>
              <w:t xml:space="preserve"> узор в обе стороны.</w:t>
            </w: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7A4847">
              <w:rPr>
                <w:rFonts w:ascii="Times New Roman" w:hAnsi="Times New Roman" w:cs="Times New Roman"/>
                <w:sz w:val="24"/>
                <w:szCs w:val="24"/>
              </w:rPr>
              <w:t xml:space="preserve"> буквами. Модель </w:t>
            </w:r>
            <w:proofErr w:type="gramStart"/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1" w:type="dxa"/>
          </w:tcPr>
          <w:p w:rsidR="00D34914" w:rsidRPr="007A4847" w:rsidRDefault="00D34914" w:rsidP="007A484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 xml:space="preserve">Длина </w:t>
            </w:r>
            <w:proofErr w:type="gramStart"/>
            <w:r w:rsidRPr="007A4847">
              <w:rPr>
                <w:sz w:val="24"/>
                <w:szCs w:val="24"/>
              </w:rPr>
              <w:t>ломаной</w:t>
            </w:r>
            <w:proofErr w:type="gramEnd"/>
            <w:r w:rsidRPr="007A4847">
              <w:rPr>
                <w:sz w:val="24"/>
                <w:szCs w:val="24"/>
              </w:rPr>
              <w:t>.</w:t>
            </w:r>
          </w:p>
          <w:p w:rsidR="00D34914" w:rsidRPr="007A4847" w:rsidRDefault="00D34914" w:rsidP="007A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Геометрические узоры.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1" w:type="dxa"/>
          </w:tcPr>
          <w:p w:rsidR="00D34914" w:rsidRPr="007A4847" w:rsidRDefault="00D34914" w:rsidP="007A484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 xml:space="preserve">Многоугольник - </w:t>
            </w:r>
            <w:proofErr w:type="gramStart"/>
            <w:r w:rsidRPr="007A4847">
              <w:rPr>
                <w:sz w:val="24"/>
                <w:szCs w:val="24"/>
              </w:rPr>
              <w:t>замкнутая</w:t>
            </w:r>
            <w:proofErr w:type="gramEnd"/>
            <w:r w:rsidRPr="007A4847">
              <w:rPr>
                <w:sz w:val="24"/>
                <w:szCs w:val="24"/>
              </w:rPr>
              <w:t xml:space="preserve"> ломаная.</w:t>
            </w:r>
          </w:p>
          <w:p w:rsidR="00D34914" w:rsidRPr="007A4847" w:rsidRDefault="00D34914" w:rsidP="00EC7D29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>Вершины, стороны, углы многоугольника.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Выделять многоугольники среди заданных фигур. Делить фигуру на заданные части.</w:t>
            </w: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1" w:type="dxa"/>
          </w:tcPr>
          <w:p w:rsidR="00D34914" w:rsidRPr="007A4847" w:rsidRDefault="00D34914" w:rsidP="00EC7D29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>Деление фигуры на заданные многоугольники.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Построение и преобразование фигур из счётных палочек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Прямоугольник. Противоположные стороны прямоугольника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Распознавать прямоугольник среди четырёхугольников; чертить прямоугольник на клетчатой бумаге.</w:t>
            </w: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1" w:type="dxa"/>
          </w:tcPr>
          <w:p w:rsidR="00D34914" w:rsidRPr="007A4847" w:rsidRDefault="00D34914" w:rsidP="00EC7D29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7A4847">
              <w:rPr>
                <w:sz w:val="24"/>
                <w:szCs w:val="24"/>
              </w:rPr>
              <w:t>Квадрат.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Изготавливать модель квадрата из счётных палочек, из листа бумаги прямоугольной формы.</w:t>
            </w: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1" w:type="dxa"/>
          </w:tcPr>
          <w:p w:rsidR="00D34914" w:rsidRPr="007A4847" w:rsidRDefault="00D34914" w:rsidP="007A4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Преобразование модели прямоугольника в модель квадрата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Преобразование фигур из счётных палочек по заданным условиям. Узоры.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E6AD2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E6AD2">
              <w:rPr>
                <w:sz w:val="24"/>
                <w:szCs w:val="24"/>
              </w:rPr>
              <w:t>Преобразовывать фигуры по заданным условиям.</w:t>
            </w:r>
          </w:p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Определять правило, по которому составлен узор, и восстанавливать пропущенные в нём элементы.</w:t>
            </w: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Изготовление игры «Геометрическая мозаика»</w:t>
            </w:r>
          </w:p>
        </w:tc>
        <w:tc>
          <w:tcPr>
            <w:tcW w:w="992" w:type="dxa"/>
          </w:tcPr>
          <w:p w:rsidR="00D34914" w:rsidRPr="007A4847" w:rsidRDefault="00D34914" w:rsidP="00D3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4E6AD2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AD2">
              <w:rPr>
                <w:rFonts w:ascii="Times New Roman" w:hAnsi="Times New Roman" w:cs="Times New Roman"/>
                <w:sz w:val="24"/>
                <w:szCs w:val="24"/>
              </w:rPr>
              <w:t>Составлять узоры: по образцу, по заданию педагога, соседа по парте, по своему воображению.</w:t>
            </w: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Составление различных узоров.</w:t>
            </w:r>
          </w:p>
        </w:tc>
        <w:tc>
          <w:tcPr>
            <w:tcW w:w="992" w:type="dxa"/>
          </w:tcPr>
          <w:p w:rsidR="00D34914" w:rsidRPr="007A4847" w:rsidRDefault="00D34914" w:rsidP="00D3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7A4847" w:rsidTr="007A4847">
        <w:tc>
          <w:tcPr>
            <w:tcW w:w="675" w:type="dxa"/>
          </w:tcPr>
          <w:p w:rsidR="00D34914" w:rsidRPr="007A4847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111" w:type="dxa"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847">
              <w:rPr>
                <w:rFonts w:ascii="Times New Roman" w:hAnsi="Times New Roman" w:cs="Times New Roman"/>
                <w:sz w:val="24"/>
                <w:szCs w:val="24"/>
              </w:rPr>
              <w:t>Составление различных узоров.</w:t>
            </w:r>
          </w:p>
        </w:tc>
        <w:tc>
          <w:tcPr>
            <w:tcW w:w="992" w:type="dxa"/>
          </w:tcPr>
          <w:p w:rsidR="00D34914" w:rsidRPr="007A4847" w:rsidRDefault="00D34914" w:rsidP="00D3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7A4847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3731" w:rsidRPr="007A4847" w:rsidRDefault="00943731">
      <w:pPr>
        <w:rPr>
          <w:rFonts w:ascii="Times New Roman" w:hAnsi="Times New Roman" w:cs="Times New Roman"/>
        </w:rPr>
      </w:pPr>
    </w:p>
    <w:p w:rsidR="004E6AD2" w:rsidRPr="004D3E9B" w:rsidRDefault="00EC7D29" w:rsidP="004E6AD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 класс (</w:t>
      </w:r>
      <w:r w:rsidR="004E6AD2">
        <w:rPr>
          <w:rFonts w:ascii="Times New Roman" w:hAnsi="Times New Roman" w:cs="Times New Roman"/>
          <w:b/>
        </w:rPr>
        <w:t>34</w:t>
      </w:r>
      <w:r w:rsidR="004E6AD2" w:rsidRPr="004D3E9B">
        <w:rPr>
          <w:rFonts w:ascii="Times New Roman" w:hAnsi="Times New Roman" w:cs="Times New Roman"/>
          <w:b/>
        </w:rPr>
        <w:t xml:space="preserve"> ч)</w:t>
      </w:r>
    </w:p>
    <w:tbl>
      <w:tblPr>
        <w:tblStyle w:val="a7"/>
        <w:tblW w:w="0" w:type="auto"/>
        <w:tblLook w:val="04A0"/>
      </w:tblPr>
      <w:tblGrid>
        <w:gridCol w:w="675"/>
        <w:gridCol w:w="4111"/>
        <w:gridCol w:w="992"/>
        <w:gridCol w:w="4904"/>
      </w:tblGrid>
      <w:tr w:rsidR="004E6AD2" w:rsidRPr="004D3E9B" w:rsidTr="005D4BAE">
        <w:tc>
          <w:tcPr>
            <w:tcW w:w="675" w:type="dxa"/>
          </w:tcPr>
          <w:p w:rsidR="004E6AD2" w:rsidRPr="004D3E9B" w:rsidRDefault="004E6AD2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E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4E6AD2" w:rsidRPr="004D3E9B" w:rsidRDefault="004E6AD2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4E6AD2" w:rsidRPr="004D3E9B" w:rsidRDefault="004E6AD2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</w:p>
        </w:tc>
        <w:tc>
          <w:tcPr>
            <w:tcW w:w="4904" w:type="dxa"/>
          </w:tcPr>
          <w:p w:rsidR="004E6AD2" w:rsidRPr="004D3E9B" w:rsidRDefault="004E6AD2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34914" w:rsidRPr="005D4BAE" w:rsidTr="005D4BA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vAlign w:val="center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 xml:space="preserve">Деление прямоугольника (квадрата) на заданные части. Построение и преобразование квадратов, построенных из счётных палочек. Построение </w:t>
            </w:r>
            <w:proofErr w:type="gramStart"/>
            <w:r w:rsidRPr="005D4BAE">
              <w:rPr>
                <w:sz w:val="24"/>
                <w:szCs w:val="24"/>
              </w:rPr>
              <w:t>различных</w:t>
            </w:r>
            <w:proofErr w:type="gramEnd"/>
            <w:r w:rsidRPr="005D4BAE">
              <w:rPr>
                <w:sz w:val="24"/>
                <w:szCs w:val="24"/>
              </w:rPr>
              <w:t xml:space="preserve"> двухзвенных ломаных по заданной длине ломаной.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На чертеже делить прямоугольник (квадрат) на заданные части.</w:t>
            </w:r>
          </w:p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Чертить ломаную линию.</w:t>
            </w:r>
          </w:p>
        </w:tc>
      </w:tr>
      <w:tr w:rsidR="00D34914" w:rsidRPr="005D4BAE" w:rsidTr="005D4BA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Обобщение понятий прямоугольник, квадрат.</w:t>
            </w:r>
          </w:p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Лабиринт.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Распознавать, называть и чертить прямоугольник (квадрат). Описывать сходства и различие прямоугольника и квадрата. Находить правильные ходы в лабиринте.</w:t>
            </w:r>
          </w:p>
        </w:tc>
      </w:tr>
      <w:tr w:rsidR="00D34914" w:rsidRPr="005D4BAE" w:rsidTr="005D4BA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 xml:space="preserve">Ломаная. Длина </w:t>
            </w:r>
            <w:proofErr w:type="gramStart"/>
            <w:r w:rsidRPr="005D4BAE">
              <w:rPr>
                <w:sz w:val="24"/>
                <w:szCs w:val="24"/>
              </w:rPr>
              <w:t>ломаной</w:t>
            </w:r>
            <w:proofErr w:type="gramEnd"/>
            <w:r w:rsidRPr="005D4BAE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Находить длину ломаной.</w:t>
            </w:r>
          </w:p>
        </w:tc>
      </w:tr>
      <w:tr w:rsidR="00D34914" w:rsidRPr="005D4BAE" w:rsidTr="005D4BA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pStyle w:val="aa"/>
              <w:shd w:val="clear" w:color="auto" w:fill="auto"/>
              <w:ind w:firstLine="160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Построение различных многоугольников.</w:t>
            </w:r>
          </w:p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Соотношение длин сторон треугольника. Узоры.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Чертить различные многоугольники с заданным числом сторон. Проводить исследование по определению соотношения длин сторон треугольника, отражать в таблице ход и результаты работы.</w:t>
            </w:r>
          </w:p>
        </w:tc>
      </w:tr>
      <w:tr w:rsidR="00D34914" w:rsidRPr="005D4BAE" w:rsidTr="005D4BA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D34914" w:rsidRPr="005D4BAE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Прямоугольник.</w:t>
            </w:r>
          </w:p>
          <w:p w:rsidR="00D34914" w:rsidRPr="005D4BAE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Диагонали прямоугольника.</w:t>
            </w:r>
          </w:p>
          <w:p w:rsidR="00D34914" w:rsidRPr="005D4BAE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Логические задачи.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6F5336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Выделять противоположные вершины прямоугольника, чертить диагонали прямоугольника.</w:t>
            </w:r>
            <w:r w:rsidR="006F5336">
              <w:rPr>
                <w:sz w:val="24"/>
                <w:szCs w:val="24"/>
              </w:rPr>
              <w:t xml:space="preserve"> </w:t>
            </w:r>
            <w:r w:rsidRPr="005D4BAE">
              <w:rPr>
                <w:sz w:val="24"/>
                <w:szCs w:val="24"/>
              </w:rPr>
              <w:t>Проводить рассуждения и делать вывод.</w:t>
            </w:r>
          </w:p>
        </w:tc>
      </w:tr>
      <w:tr w:rsidR="00D34914" w:rsidRPr="005D4BAE" w:rsidTr="005D4BA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Диагонали четырёхугольника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диагонали в четырёхугольнике. 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Геометрия клетчатого листа бумаги: чертёж фигуры, составленной из многоугольников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Восстанавливать на клетчатой бумаге чертёж фигуры по чертежу её половины.</w:t>
            </w:r>
          </w:p>
        </w:tc>
      </w:tr>
      <w:tr w:rsidR="00D34914" w:rsidRPr="005D4BAE" w:rsidTr="005D4BA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vAlign w:val="bottom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Квадрат. Построение и преобразование прямоугольника (квадрата) из счётных палочек. Дополнение заданных чертежей до рисунков объектов окружающего мира.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Дорисовывать по воображению заданные чертежи квадратов до рисунков предметов, объектов.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D34914" w:rsidRPr="005D4BAE" w:rsidRDefault="00D34914" w:rsidP="004E6AD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Построение и преобразование прямоугольника</w:t>
            </w:r>
          </w:p>
          <w:p w:rsidR="00D34914" w:rsidRPr="005D4BAE" w:rsidRDefault="00D34914" w:rsidP="004E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(квадрата) из счётных палочек.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Делить заданные фигуры на части и строить из полученных частей новые заданные фигуры и фигуры по воображению.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Деление фигуры на части и построение новых фигур по заданным условиям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Делить заданные фигуры на части и строить из полученных частей новые заданные фигуры и фигуры по воображению.</w:t>
            </w:r>
          </w:p>
        </w:tc>
      </w:tr>
      <w:tr w:rsidR="00D34914" w:rsidRPr="005D4BAE" w:rsidTr="005D4BA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  <w:vAlign w:val="bottom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Построение прямоугольника на нелинованной бумаге с помощью чертёжного треугольника. Середина отрезка.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Чертить прямоугольник на нелинованной бумаге с использованием чертёжного треугольника.</w:t>
            </w:r>
          </w:p>
        </w:tc>
      </w:tr>
      <w:tr w:rsidR="00D34914" w:rsidRPr="005D4BAE" w:rsidTr="005D4BA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vAlign w:val="bottom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Середина отрезка. Построение фигуры из выбранных для этого частей.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Отмечать середину отрезка, середины сторон прямоугольника (квадрата).</w:t>
            </w:r>
          </w:p>
        </w:tc>
      </w:tr>
      <w:tr w:rsidR="00D34914" w:rsidRPr="005D4BAE" w:rsidTr="005D4BA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Изготовление пакета для счётных палочек.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Применять полученные знания и навыки в практической работе.</w:t>
            </w:r>
          </w:p>
        </w:tc>
      </w:tr>
      <w:tr w:rsidR="00D34914" w:rsidRPr="005D4BAE" w:rsidTr="007675B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  <w:vAlign w:val="bottom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Деление фигуры на заданные части.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Делить фигуру на заданные части</w:t>
            </w:r>
          </w:p>
        </w:tc>
      </w:tr>
      <w:tr w:rsidR="00D34914" w:rsidRPr="005D4BAE" w:rsidTr="005D4BA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 xml:space="preserve">Закрепление, обобщение </w:t>
            </w:r>
            <w:proofErr w:type="gramStart"/>
            <w:r w:rsidRPr="005D4BAE">
              <w:rPr>
                <w:sz w:val="24"/>
                <w:szCs w:val="24"/>
              </w:rPr>
              <w:t>изученного</w:t>
            </w:r>
            <w:proofErr w:type="gramEnd"/>
            <w:r w:rsidRPr="005D4BAE">
              <w:rPr>
                <w:sz w:val="24"/>
                <w:szCs w:val="24"/>
              </w:rPr>
              <w:t>. Восстановление задания, данного в графической форме, по выполненной работе.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 xml:space="preserve">Чертить прямоугольник (квадрат). Определять правило составления таблицы и дополнять её нужными элементами. Составлять квадрат, выбирая нужные для этого </w:t>
            </w:r>
            <w:proofErr w:type="gramStart"/>
            <w:r w:rsidRPr="005D4BAE">
              <w:rPr>
                <w:sz w:val="24"/>
                <w:szCs w:val="24"/>
              </w:rPr>
              <w:t xml:space="preserve">час </w:t>
            </w:r>
            <w:proofErr w:type="spellStart"/>
            <w:r w:rsidRPr="005D4BAE">
              <w:rPr>
                <w:sz w:val="24"/>
                <w:szCs w:val="24"/>
              </w:rPr>
              <w:t>ти</w:t>
            </w:r>
            <w:proofErr w:type="spellEnd"/>
            <w:proofErr w:type="gramEnd"/>
            <w:r w:rsidRPr="005D4BAE">
              <w:rPr>
                <w:sz w:val="24"/>
                <w:szCs w:val="24"/>
              </w:rPr>
              <w:t>.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Окружность. Круг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 xml:space="preserve">Чертить окружность (круг) с помощью циркуля. 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Центр, радиус окружности (круга).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Обозначать центр окружности буквой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Диаметр окружности (круга). Соотношение радиуса и диаметра</w:t>
            </w:r>
            <w:r w:rsidR="006F53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 (круга</w:t>
            </w:r>
            <w:r w:rsidR="006F53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Приводить примеры предметов, имеющих форму круга.</w:t>
            </w:r>
          </w:p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Чертить в окружности диаметр, радиус.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Закрепление, обобщение </w:t>
            </w:r>
            <w:proofErr w:type="gramStart"/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. Сравнение и разделение геометрических фигур по заданным признакам.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Устанавливать правило, по которому составлена таблица, и восстанавливать в ней пропущенные элементы; группировать фигуры по заданным признакам; преобразовывать фигуры по заданным условиям.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Закрепление, обобщение </w:t>
            </w:r>
            <w:proofErr w:type="gramStart"/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. Сравнение и разделение геометрических фигур по заданным признакам.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Геометрический ребус. Правила чтения ребуса.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5D4BAE" w:rsidTr="005D4BA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1" w:type="dxa"/>
            <w:vAlign w:val="bottom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Изготовление аппликации, выполненной из кругов и многоугольников. Задачи проблемного содержания.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Применять знания и навыки для решения задач практического содержания. Делить фигуры на нужные части.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1" w:type="dxa"/>
          </w:tcPr>
          <w:p w:rsidR="00D34914" w:rsidRPr="005D4BAE" w:rsidRDefault="00D34914" w:rsidP="006F5336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Построение прямоугольника с использованием свойств его диагоналей.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 xml:space="preserve">Чертить прямоугольник, используя свойства его диагоналей. 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Графический план построения розетки с шестью лепестками. Чертёж по заданным размерам.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Читать и выполнять план, заданный в графической форме. Переносить чертёж по заданным размерам и формам.</w:t>
            </w:r>
          </w:p>
        </w:tc>
      </w:tr>
      <w:tr w:rsidR="00D34914" w:rsidRPr="005D4BAE" w:rsidTr="005D4BAE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1" w:type="dxa"/>
            <w:vAlign w:val="bottom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Сравнение и классификация геометрических фигур по заданному признаку. Геометрия листа клетчатой бумаги: восстановление рисунка по его половине.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Закрепление, обобщение </w:t>
            </w:r>
            <w:proofErr w:type="gramStart"/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EC7D29">
            <w:pPr>
              <w:pStyle w:val="aa"/>
              <w:shd w:val="clear" w:color="auto" w:fill="auto"/>
              <w:rPr>
                <w:sz w:val="24"/>
                <w:szCs w:val="24"/>
              </w:rPr>
            </w:pPr>
            <w:proofErr w:type="gramStart"/>
            <w:r w:rsidRPr="005D4BAE">
              <w:rPr>
                <w:sz w:val="24"/>
                <w:szCs w:val="24"/>
              </w:rPr>
              <w:t>Различать и называть геометрические фигуры: круг, угол, прямоугольник, окружность, треугольник, квадрат.</w:t>
            </w:r>
            <w:proofErr w:type="gramEnd"/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Деление фигур на части.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Делить фигуры на части.</w:t>
            </w:r>
          </w:p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Разгадывать геометрический ребус.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Составление фигур из частей. Геометрический ребус.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EC7D29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Составлять круг, выбирая нужные для этого части.</w:t>
            </w:r>
            <w:r>
              <w:rPr>
                <w:sz w:val="24"/>
                <w:szCs w:val="24"/>
              </w:rPr>
              <w:t xml:space="preserve"> </w:t>
            </w:r>
            <w:r w:rsidRPr="005D4BAE">
              <w:rPr>
                <w:sz w:val="24"/>
                <w:szCs w:val="24"/>
              </w:rPr>
              <w:t>Составлять заданные фигуры из заданных частей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Деление фигуры на части и составление новых фигур, заданных контуром.</w:t>
            </w:r>
          </w:p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Чертить, делить на части и вырезать заданные фигуры.</w:t>
            </w:r>
          </w:p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заданные фигуры из полученных частей. 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Геометрический ребус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Разгадывать геометрические ребусы.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Геометрические игры</w:t>
            </w:r>
          </w:p>
        </w:tc>
        <w:tc>
          <w:tcPr>
            <w:tcW w:w="992" w:type="dxa"/>
          </w:tcPr>
          <w:p w:rsidR="00D34914" w:rsidRPr="005D4BAE" w:rsidRDefault="00D34914" w:rsidP="00D3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Играть в паре: составлять узоры по заданию друг друга.</w:t>
            </w: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5D4BAE">
              <w:rPr>
                <w:sz w:val="24"/>
                <w:szCs w:val="24"/>
              </w:rPr>
              <w:t>Составление узоров для игры «Геометрическая мозаика»</w:t>
            </w:r>
          </w:p>
        </w:tc>
        <w:tc>
          <w:tcPr>
            <w:tcW w:w="992" w:type="dxa"/>
          </w:tcPr>
          <w:p w:rsidR="00D34914" w:rsidRPr="005D4BAE" w:rsidRDefault="00D34914" w:rsidP="00D3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Геометрические игры</w:t>
            </w:r>
          </w:p>
        </w:tc>
        <w:tc>
          <w:tcPr>
            <w:tcW w:w="992" w:type="dxa"/>
          </w:tcPr>
          <w:p w:rsidR="00D34914" w:rsidRPr="005D4BAE" w:rsidRDefault="00D34914" w:rsidP="00D3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5D4BAE" w:rsidTr="004E6AD2">
        <w:tc>
          <w:tcPr>
            <w:tcW w:w="675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BAE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</w:tcPr>
          <w:p w:rsidR="00D34914" w:rsidRPr="005D4BAE" w:rsidRDefault="00D34914" w:rsidP="00D34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5D4BAE" w:rsidRDefault="00D34914" w:rsidP="005D4B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5336" w:rsidRDefault="006F5336" w:rsidP="00EC7D29">
      <w:pPr>
        <w:jc w:val="center"/>
        <w:rPr>
          <w:rFonts w:ascii="Times New Roman" w:hAnsi="Times New Roman" w:cs="Times New Roman"/>
          <w:b/>
        </w:rPr>
      </w:pPr>
    </w:p>
    <w:p w:rsidR="00EC7D29" w:rsidRPr="004D3E9B" w:rsidRDefault="00EC7D29" w:rsidP="00EC7D2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3 класс (34</w:t>
      </w:r>
      <w:r w:rsidRPr="004D3E9B">
        <w:rPr>
          <w:rFonts w:ascii="Times New Roman" w:hAnsi="Times New Roman" w:cs="Times New Roman"/>
          <w:b/>
        </w:rPr>
        <w:t xml:space="preserve"> ч)</w:t>
      </w:r>
    </w:p>
    <w:tbl>
      <w:tblPr>
        <w:tblStyle w:val="a7"/>
        <w:tblW w:w="0" w:type="auto"/>
        <w:tblLook w:val="04A0"/>
      </w:tblPr>
      <w:tblGrid>
        <w:gridCol w:w="675"/>
        <w:gridCol w:w="4111"/>
        <w:gridCol w:w="992"/>
        <w:gridCol w:w="4904"/>
      </w:tblGrid>
      <w:tr w:rsidR="00EC7D29" w:rsidRPr="004D3E9B" w:rsidTr="00CC426E">
        <w:tc>
          <w:tcPr>
            <w:tcW w:w="675" w:type="dxa"/>
          </w:tcPr>
          <w:p w:rsidR="00EC7D29" w:rsidRPr="004D3E9B" w:rsidRDefault="00EC7D29" w:rsidP="00CC4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E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EC7D29" w:rsidRPr="004D3E9B" w:rsidRDefault="00EC7D29" w:rsidP="00CC4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EC7D29" w:rsidRPr="004D3E9B" w:rsidRDefault="00EC7D29" w:rsidP="00CC4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</w:p>
        </w:tc>
        <w:tc>
          <w:tcPr>
            <w:tcW w:w="4904" w:type="dxa"/>
          </w:tcPr>
          <w:p w:rsidR="00EC7D29" w:rsidRPr="004D3E9B" w:rsidRDefault="00EC7D29" w:rsidP="00CC4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34914" w:rsidRPr="00451FE7" w:rsidTr="00CC426E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vAlign w:val="bottom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Многоугольник. Обозначение многоугольника буквами. Деление многоугольника на заданные части.</w:t>
            </w:r>
          </w:p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Геометрический лабиринт.</w:t>
            </w:r>
          </w:p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Геометрический ребус.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Чертить многоугольник по заданным вершинам. Обозначать его буквами. Выделять треугольники на сложном чертеже. Находить пути в лабиринте. Разгадывать геометрические ребусы.</w:t>
            </w:r>
          </w:p>
        </w:tc>
      </w:tr>
      <w:tr w:rsidR="00D34914" w:rsidRPr="00451FE7" w:rsidTr="00CC426E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vAlign w:val="bottom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Классификация многоугольников.</w:t>
            </w:r>
          </w:p>
          <w:p w:rsidR="00D34914" w:rsidRPr="00451FE7" w:rsidRDefault="00D34914" w:rsidP="006F5336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Составление многоугольника из частей.</w:t>
            </w:r>
            <w:r w:rsidR="006F5336">
              <w:rPr>
                <w:sz w:val="24"/>
                <w:szCs w:val="24"/>
              </w:rPr>
              <w:t xml:space="preserve"> </w:t>
            </w:r>
            <w:r w:rsidRPr="00451FE7">
              <w:rPr>
                <w:sz w:val="24"/>
                <w:szCs w:val="24"/>
              </w:rPr>
              <w:t xml:space="preserve">Построение отрезка, равного </w:t>
            </w:r>
            <w:proofErr w:type="gramStart"/>
            <w:r w:rsidRPr="00451FE7">
              <w:rPr>
                <w:sz w:val="24"/>
                <w:szCs w:val="24"/>
              </w:rPr>
              <w:t>данному</w:t>
            </w:r>
            <w:proofErr w:type="gramEnd"/>
            <w:r w:rsidRPr="00451FE7">
              <w:rPr>
                <w:sz w:val="24"/>
                <w:szCs w:val="24"/>
              </w:rPr>
              <w:t xml:space="preserve"> с использованием циркуля и линейки без делений. Решение нестандартных геометрических задач.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Группировать многоугольники по самостоятельно выбранному признаку. Составлять многоугольники, выбирая нужные для этого части. Решать нестандартные геометрические задачи, используя знания в новых условиях.</w:t>
            </w:r>
          </w:p>
        </w:tc>
      </w:tr>
      <w:tr w:rsidR="00D34914" w:rsidRPr="00451FE7" w:rsidTr="00CC426E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Виды треугольников. Построение треугольника по трём сторонам с использованием циркуля и линейки.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Различать треугольники по соотношению длин сторон. Составлять фигуры из треугольников по заданным условиям</w:t>
            </w:r>
          </w:p>
        </w:tc>
      </w:tr>
      <w:tr w:rsidR="00D34914" w:rsidRPr="00451FE7" w:rsidTr="00CC426E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Разносторонние, равносторонние и равнобедренные треугольники.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451FE7" w:rsidTr="00CC426E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Построение фигур из треугольников.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Игры со счётными палочками: построение и преобразование фигур, составленных из треугольников.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Составлять и преобразовывать по заданным условиям фигуры из треугольников, используя счётные палочки.</w:t>
            </w:r>
          </w:p>
        </w:tc>
      </w:tr>
      <w:tr w:rsidR="00D34914" w:rsidRPr="00451FE7" w:rsidTr="00CC426E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Знакомство с треугольной пирамидой. Модель правильной треугольной пирамиды.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Изготавливать модель правильной треугольной пирамиды из двух полос, каждая из которых разделена на 4 равных равносторонних треугольника.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Треугольная пирамида. Грани, рёбра, вершины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Узнавать треугольную пирамиду и называть её элементы: грани, вершины, рёбра.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Геометрические ребусы: разгадывание и составление геометрических ребусов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Разгадывать и составлять геометрические ребусы.</w:t>
            </w:r>
          </w:p>
        </w:tc>
      </w:tr>
      <w:tr w:rsidR="00D34914" w:rsidRPr="00451FE7" w:rsidTr="00CC426E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vAlign w:val="bottom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Изготовление из равносторонних треугольников игрушки, которая меняет форму и цвет.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Использовать знания и умения в новых условиях.</w:t>
            </w:r>
          </w:p>
        </w:tc>
      </w:tr>
      <w:tr w:rsidR="00D34914" w:rsidRPr="00451FE7" w:rsidTr="00CC426E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  <w:vAlign w:val="bottom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Решение нестандартных задач геометрического содержания.</w:t>
            </w:r>
          </w:p>
          <w:p w:rsidR="00D34914" w:rsidRPr="00451FE7" w:rsidRDefault="00D34914" w:rsidP="006F5336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Геометрический ребус.</w:t>
            </w:r>
            <w:r w:rsidR="006F5336">
              <w:rPr>
                <w:sz w:val="24"/>
                <w:szCs w:val="24"/>
              </w:rPr>
              <w:t xml:space="preserve"> </w:t>
            </w:r>
            <w:r w:rsidRPr="00451FE7">
              <w:rPr>
                <w:sz w:val="24"/>
                <w:szCs w:val="24"/>
              </w:rPr>
              <w:t>Лабиринт.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Решать нестандартные геометрические задачи.</w:t>
            </w:r>
          </w:p>
        </w:tc>
      </w:tr>
      <w:tr w:rsidR="00D34914" w:rsidRPr="00451FE7" w:rsidTr="00CC426E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vAlign w:val="bottom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Периметр многоугольника.</w:t>
            </w:r>
          </w:p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Деление прямоугольника на заданные части.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Вычислять периметр многоугольника, квадрата.</w:t>
            </w:r>
          </w:p>
        </w:tc>
      </w:tr>
      <w:tr w:rsidR="00D34914" w:rsidRPr="00451FE7" w:rsidTr="00CC426E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  <w:vAlign w:val="bottom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 xml:space="preserve">Окружность, описанная около </w:t>
            </w:r>
            <w:proofErr w:type="spellStart"/>
            <w:r w:rsidRPr="00451FE7">
              <w:rPr>
                <w:sz w:val="24"/>
                <w:szCs w:val="24"/>
              </w:rPr>
              <w:t>прямоугольника</w:t>
            </w:r>
            <w:proofErr w:type="gramStart"/>
            <w:r w:rsidRPr="00451FE7">
              <w:rPr>
                <w:sz w:val="24"/>
                <w:szCs w:val="24"/>
              </w:rPr>
              <w:t>.П</w:t>
            </w:r>
            <w:proofErr w:type="gramEnd"/>
            <w:r w:rsidRPr="00451FE7">
              <w:rPr>
                <w:sz w:val="24"/>
                <w:szCs w:val="24"/>
              </w:rPr>
              <w:t>рямоугольник</w:t>
            </w:r>
            <w:proofErr w:type="spellEnd"/>
            <w:r w:rsidRPr="00451FE7">
              <w:rPr>
                <w:sz w:val="24"/>
                <w:szCs w:val="24"/>
              </w:rPr>
              <w:t>,</w:t>
            </w:r>
          </w:p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proofErr w:type="gramStart"/>
            <w:r w:rsidRPr="00451FE7">
              <w:rPr>
                <w:sz w:val="24"/>
                <w:szCs w:val="24"/>
              </w:rPr>
              <w:t>вписанный</w:t>
            </w:r>
            <w:proofErr w:type="gramEnd"/>
            <w:r w:rsidRPr="00451FE7">
              <w:rPr>
                <w:sz w:val="24"/>
                <w:szCs w:val="24"/>
              </w:rPr>
              <w:t xml:space="preserve"> в окружность.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Строить окружность, описанную около прямоугольника; строить прямоугольник, вписанный в окружность.</w:t>
            </w:r>
          </w:p>
        </w:tc>
      </w:tr>
      <w:tr w:rsidR="00D34914" w:rsidRPr="00451FE7" w:rsidTr="00CC426E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Равенство фигур. Решение задач практического содержания.</w:t>
            </w:r>
          </w:p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Решение нестандартных задач.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Иллюстрировать равенство фигур их совмещением при наложении одной фигуры на другую.</w:t>
            </w:r>
          </w:p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 xml:space="preserve">Применять знания о периметре прямоугольника для решения </w:t>
            </w:r>
            <w:r w:rsidR="006F5336">
              <w:rPr>
                <w:sz w:val="24"/>
                <w:szCs w:val="24"/>
              </w:rPr>
              <w:t>задач практического содержания</w:t>
            </w:r>
            <w:proofErr w:type="gramStart"/>
            <w:r w:rsidR="006F5336">
              <w:rPr>
                <w:sz w:val="24"/>
                <w:szCs w:val="24"/>
              </w:rPr>
              <w:t>.</w:t>
            </w:r>
            <w:r w:rsidRPr="00451FE7">
              <w:rPr>
                <w:sz w:val="24"/>
                <w:szCs w:val="24"/>
              </w:rPr>
              <w:t>.</w:t>
            </w:r>
            <w:proofErr w:type="gramEnd"/>
          </w:p>
        </w:tc>
      </w:tr>
      <w:tr w:rsidR="00D34914" w:rsidRPr="00451FE7" w:rsidTr="00CC426E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  <w:vAlign w:val="bottom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Построение прямоугольника по плану, данному в графическом виде. Решение нестандартных задач.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Читать и реализовывать план, заданный в графической форме. Решать нестандартные задачи.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Закрепление, обобщение </w:t>
            </w:r>
            <w:proofErr w:type="gramStart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полученные знания в изменённых </w:t>
            </w:r>
            <w:r w:rsidRPr="00451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условиях.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Закрепление, обобщение </w:t>
            </w:r>
            <w:proofErr w:type="gramStart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Закрепление, обобщение </w:t>
            </w:r>
            <w:proofErr w:type="gramStart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Геометрический ребус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Разгадывать и составлять геометрические ребусы.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Нестандартные задачи.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Находить несколько решений нестандартной задачи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1" w:type="dxa"/>
          </w:tcPr>
          <w:p w:rsidR="00D34914" w:rsidRPr="00451FE7" w:rsidRDefault="00D34914" w:rsidP="006F5336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Площадь. Площадь прямоугольника (квадрата)</w:t>
            </w:r>
            <w:proofErr w:type="gramStart"/>
            <w:r w:rsidRPr="00451FE7">
              <w:rPr>
                <w:sz w:val="24"/>
                <w:szCs w:val="24"/>
              </w:rPr>
              <w:t>.П</w:t>
            </w:r>
            <w:proofErr w:type="gramEnd"/>
            <w:r w:rsidRPr="00451FE7">
              <w:rPr>
                <w:sz w:val="24"/>
                <w:szCs w:val="24"/>
              </w:rPr>
              <w:t>лощадь прямоугольного треугольника.</w:t>
            </w:r>
            <w:r w:rsidR="006F5336">
              <w:rPr>
                <w:sz w:val="24"/>
                <w:szCs w:val="24"/>
              </w:rPr>
              <w:t xml:space="preserve"> </w:t>
            </w:r>
            <w:r w:rsidRPr="00451FE7">
              <w:rPr>
                <w:sz w:val="24"/>
                <w:szCs w:val="24"/>
              </w:rPr>
              <w:t>Геометрический ребус.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Вычислять площадь прямоугольника (квадрата), прямоугольного треугольника.</w:t>
            </w:r>
          </w:p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Разгадывать геометрический ребус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1" w:type="dxa"/>
          </w:tcPr>
          <w:p w:rsidR="00D34914" w:rsidRPr="00451FE7" w:rsidRDefault="00D34914" w:rsidP="006F5336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Площадь фигур прямоугольной формы.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Вычислять: площадь фигуры прямоугольной формы.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Площадь рамки.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Вычислять:  площадь рамки</w:t>
            </w:r>
          </w:p>
        </w:tc>
      </w:tr>
      <w:tr w:rsidR="00D34914" w:rsidRPr="00451FE7" w:rsidTr="004E78B6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1" w:type="dxa"/>
            <w:vAlign w:val="bottom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Деление окружности</w:t>
            </w:r>
          </w:p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(круга) на 6, на 12 равных частей.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Делить окружность на 6, на 12 равных частей с использованием циркуля.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 xml:space="preserve">Закрепление </w:t>
            </w:r>
            <w:proofErr w:type="gramStart"/>
            <w:r w:rsidRPr="00451FE7">
              <w:rPr>
                <w:sz w:val="24"/>
                <w:szCs w:val="24"/>
              </w:rPr>
              <w:t>изученного</w:t>
            </w:r>
            <w:proofErr w:type="gramEnd"/>
            <w:r w:rsidRPr="00451FE7">
              <w:rPr>
                <w:sz w:val="24"/>
                <w:szCs w:val="24"/>
              </w:rPr>
              <w:t>. Геометрический ребус.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pStyle w:val="aa"/>
              <w:shd w:val="clear" w:color="auto" w:fill="auto"/>
              <w:ind w:firstLine="140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Применять полученные знания и навыки. Разгадывать ребусы.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Взаимное расположение окружностей на плоскости.</w:t>
            </w:r>
          </w:p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Распознавать и называть различные случаи взаимного расположения окружностей на плоскости.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Геометрический ребус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Разгадывать ребусы.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Закрепление, обобщение </w:t>
            </w:r>
            <w:proofErr w:type="gramStart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полученные знания и навыки для выполнения заданий. 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Закрепление, обобщение </w:t>
            </w:r>
            <w:proofErr w:type="gramStart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геометрических задач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Находить способы решения нестандартных геометрических задач</w:t>
            </w:r>
            <w:proofErr w:type="gramStart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;.</w:t>
            </w:r>
            <w:proofErr w:type="gramEnd"/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Геометрические ребусы</w:t>
            </w:r>
          </w:p>
        </w:tc>
        <w:tc>
          <w:tcPr>
            <w:tcW w:w="992" w:type="dxa"/>
          </w:tcPr>
          <w:p w:rsidR="00D34914" w:rsidRPr="005D4BAE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разгадывать ребусы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Геометрическая игра «</w:t>
            </w:r>
            <w:proofErr w:type="spellStart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D34914" w:rsidRPr="005D4BAE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Изготовить игру «</w:t>
            </w:r>
            <w:proofErr w:type="spellStart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» и использовать её элементы для составления заданных фигур.</w:t>
            </w:r>
          </w:p>
        </w:tc>
      </w:tr>
      <w:tr w:rsidR="00D34914" w:rsidRPr="00451FE7" w:rsidTr="00EC7D29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Геометрическая игра «</w:t>
            </w:r>
            <w:proofErr w:type="spellStart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D34914" w:rsidRPr="005D4BAE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451FE7" w:rsidTr="008969E2">
        <w:tc>
          <w:tcPr>
            <w:tcW w:w="675" w:type="dxa"/>
          </w:tcPr>
          <w:p w:rsidR="00D34914" w:rsidRPr="00451FE7" w:rsidRDefault="00D34914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Геометрический кроссворд.</w:t>
            </w:r>
          </w:p>
        </w:tc>
        <w:tc>
          <w:tcPr>
            <w:tcW w:w="992" w:type="dxa"/>
          </w:tcPr>
          <w:p w:rsidR="00D34914" w:rsidRPr="005D4BAE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451FE7" w:rsidRDefault="00D34914" w:rsidP="00451FE7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451FE7">
              <w:rPr>
                <w:sz w:val="24"/>
                <w:szCs w:val="24"/>
              </w:rPr>
              <w:t>Разгадать геометрический кроссворд.</w:t>
            </w:r>
          </w:p>
        </w:tc>
      </w:tr>
    </w:tbl>
    <w:p w:rsidR="00943731" w:rsidRPr="00451FE7" w:rsidRDefault="00943731" w:rsidP="00451FE7">
      <w:pPr>
        <w:rPr>
          <w:rFonts w:ascii="Times New Roman" w:hAnsi="Times New Roman" w:cs="Times New Roman"/>
        </w:rPr>
      </w:pPr>
    </w:p>
    <w:p w:rsidR="00EC7D29" w:rsidRPr="00451FE7" w:rsidRDefault="00EC7D29" w:rsidP="00451FE7">
      <w:pPr>
        <w:jc w:val="center"/>
        <w:rPr>
          <w:rFonts w:ascii="Times New Roman" w:hAnsi="Times New Roman" w:cs="Times New Roman"/>
          <w:b/>
        </w:rPr>
      </w:pPr>
      <w:r w:rsidRPr="00451FE7">
        <w:rPr>
          <w:rFonts w:ascii="Times New Roman" w:hAnsi="Times New Roman" w:cs="Times New Roman"/>
          <w:b/>
        </w:rPr>
        <w:t>4 класс (34 ч)</w:t>
      </w:r>
    </w:p>
    <w:tbl>
      <w:tblPr>
        <w:tblStyle w:val="a7"/>
        <w:tblW w:w="0" w:type="auto"/>
        <w:tblLook w:val="04A0"/>
      </w:tblPr>
      <w:tblGrid>
        <w:gridCol w:w="675"/>
        <w:gridCol w:w="4111"/>
        <w:gridCol w:w="992"/>
        <w:gridCol w:w="4904"/>
      </w:tblGrid>
      <w:tr w:rsidR="00EC7D29" w:rsidRPr="00451FE7" w:rsidTr="00CC426E">
        <w:tc>
          <w:tcPr>
            <w:tcW w:w="675" w:type="dxa"/>
          </w:tcPr>
          <w:p w:rsidR="00EC7D29" w:rsidRPr="00451FE7" w:rsidRDefault="00EC7D29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EC7D29" w:rsidRPr="00451FE7" w:rsidRDefault="00EC7D29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EC7D29" w:rsidRPr="00451FE7" w:rsidRDefault="00EC7D29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gramStart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</w:p>
        </w:tc>
        <w:tc>
          <w:tcPr>
            <w:tcW w:w="4904" w:type="dxa"/>
          </w:tcPr>
          <w:p w:rsidR="00EC7D29" w:rsidRPr="00451FE7" w:rsidRDefault="00EC7D29" w:rsidP="0045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FE7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451F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3D72F2">
              <w:rPr>
                <w:sz w:val="24"/>
                <w:szCs w:val="24"/>
              </w:rPr>
              <w:t>изученного</w:t>
            </w:r>
            <w:proofErr w:type="gramEnd"/>
            <w:r w:rsidRPr="003D72F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Применять знания в изменённых условиях. Решать нестандартные задачи. Находить правило, по которому составлен узор, и продолжать его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геометрических задач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геометрических задач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. Геометрия клетчатого листа бумаги.</w:t>
            </w:r>
          </w:p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Логические задачи.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Логические задачи.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Узоры.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363314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vAlign w:val="bottom"/>
          </w:tcPr>
          <w:p w:rsidR="00D34914" w:rsidRPr="003D72F2" w:rsidRDefault="00D34914" w:rsidP="006F5336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 xml:space="preserve">Прямоугольный параллелепипед. Примеры объектов </w:t>
            </w:r>
            <w:proofErr w:type="spellStart"/>
            <w:r w:rsidRPr="003D72F2">
              <w:rPr>
                <w:sz w:val="24"/>
                <w:szCs w:val="24"/>
              </w:rPr>
              <w:t>ействительности</w:t>
            </w:r>
            <w:proofErr w:type="spellEnd"/>
            <w:r w:rsidRPr="003D72F2">
              <w:rPr>
                <w:sz w:val="24"/>
                <w:szCs w:val="24"/>
              </w:rPr>
              <w:t>, имеющих форму прямоугольного параллелепипеда. Грани прямоугольного параллелепипеда. Развёртка прямоугольного параллелепипеда.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Узнавать прямоугольный параллелепипед.</w:t>
            </w:r>
          </w:p>
        </w:tc>
      </w:tr>
      <w:tr w:rsidR="00D34914" w:rsidRPr="003D72F2" w:rsidTr="00501618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vAlign w:val="bottom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Каркасная модель прямоугольного параллелепипеда.</w:t>
            </w:r>
          </w:p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 xml:space="preserve">Рёбра, вершины прямоугольного </w:t>
            </w:r>
            <w:r w:rsidRPr="003D72F2">
              <w:rPr>
                <w:sz w:val="24"/>
                <w:szCs w:val="24"/>
              </w:rPr>
              <w:lastRenderedPageBreak/>
              <w:t>параллелепипеда.</w:t>
            </w:r>
          </w:p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Геометрический ребус.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04" w:type="dxa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Строить из проволоки каркасную модель прямоугольного параллелепипеда. Разгадывать ребусы.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закрепление </w:t>
            </w:r>
            <w:proofErr w:type="gramStart"/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6F53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Изготавливать модель прямоугольного параллелепипеда.</w:t>
            </w:r>
          </w:p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Выполнять преобразование фигур по заданным условиям.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геометрических задач</w:t>
            </w:r>
            <w:r w:rsidR="006F53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 xml:space="preserve">Куб. Грани, вершины, рёбра куба. 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Узнавать развёртку куба и строить модель куба. Разгадывать ребусы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Развёртка куба.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Геометрический ребус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A12230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  <w:vAlign w:val="bottom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Модель куба из трёх полосок, каждая из которых разделена на 5 равных квадратов.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Изготавливать модель куба.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закрепление </w:t>
            </w:r>
            <w:proofErr w:type="gramStart"/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Изготавливать модель куба разными способами. Выполнять преобразование фигур по заданным условиям.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геометрических задач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201B04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Изготовление предмета, имеющего форму прямоугольного параллелепипеда.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Изготавливать предметы, имеющие форму прямоугольного параллелепипеда, по предложенной развёртке.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закрепление </w:t>
            </w:r>
            <w:proofErr w:type="gramStart"/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Применять знания в изменённых условиях. Разгадывать ребусы.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закрепление </w:t>
            </w:r>
            <w:proofErr w:type="gramStart"/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геометрических задач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геометрических задач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Геометрические ребусы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Осевая симметрия. Ось симметрии. Равенство фигур, симметричных относительно оси симметрии.</w:t>
            </w:r>
          </w:p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Геометрический ребус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На клетчатой бумаге рисовать фигуру, симметричную заданной, относительно оси симметрии. Разгадывать ребусы.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1" w:type="dxa"/>
          </w:tcPr>
          <w:p w:rsidR="00D34914" w:rsidRPr="003D72F2" w:rsidRDefault="00D34914" w:rsidP="006F5336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 xml:space="preserve">Геометрические фигуры, имеющие оси </w:t>
            </w:r>
            <w:proofErr w:type="spellStart"/>
            <w:r w:rsidRPr="003D72F2">
              <w:rPr>
                <w:sz w:val="24"/>
                <w:szCs w:val="24"/>
              </w:rPr>
              <w:t>симметрии</w:t>
            </w:r>
            <w:proofErr w:type="gramStart"/>
            <w:r w:rsidRPr="003D72F2">
              <w:rPr>
                <w:sz w:val="24"/>
                <w:szCs w:val="24"/>
              </w:rPr>
              <w:t>.К</w:t>
            </w:r>
            <w:proofErr w:type="gramEnd"/>
            <w:r w:rsidRPr="003D72F2">
              <w:rPr>
                <w:sz w:val="24"/>
                <w:szCs w:val="24"/>
              </w:rPr>
              <w:t>лассификация</w:t>
            </w:r>
            <w:proofErr w:type="spellEnd"/>
            <w:r w:rsidRPr="003D72F2">
              <w:rPr>
                <w:sz w:val="24"/>
                <w:szCs w:val="24"/>
              </w:rPr>
              <w:t xml:space="preserve"> геометрических фигур по самостоятельно найденному признаку.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Чертить оси симметрии в прямоугольнике, квадрате, равностороннем треугольнике.</w:t>
            </w:r>
          </w:p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Группировать фигуры по самостоятельно найденному признаку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геометрических задач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Решать нестандартные геометрические задачи, в том числе, разгадывать ребусы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Геометрические ребусы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FA2781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Геометрические тела: шар, сфера, цилиндр.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Распознавать геометрические тела: шар, сфера, цилиндр.</w:t>
            </w:r>
          </w:p>
        </w:tc>
      </w:tr>
      <w:tr w:rsidR="00D34914" w:rsidRPr="003D72F2" w:rsidTr="000E3792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Геометрические тела: шар, сфера, цилиндр.</w:t>
            </w:r>
          </w:p>
        </w:tc>
        <w:tc>
          <w:tcPr>
            <w:tcW w:w="992" w:type="dxa"/>
          </w:tcPr>
          <w:p w:rsidR="00D34914" w:rsidRPr="007A4847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bottom"/>
          </w:tcPr>
          <w:p w:rsidR="00D34914" w:rsidRPr="003D72F2" w:rsidRDefault="00D34914" w:rsidP="003D72F2">
            <w:pPr>
              <w:pStyle w:val="aa"/>
              <w:shd w:val="clear" w:color="auto" w:fill="auto"/>
              <w:rPr>
                <w:sz w:val="24"/>
                <w:szCs w:val="24"/>
              </w:rPr>
            </w:pPr>
            <w:r w:rsidRPr="003D72F2">
              <w:rPr>
                <w:sz w:val="24"/>
                <w:szCs w:val="24"/>
              </w:rPr>
              <w:t>Распознавать геометрические тела: шар, сфера, цилиндр.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геометрических задач</w:t>
            </w:r>
          </w:p>
        </w:tc>
        <w:tc>
          <w:tcPr>
            <w:tcW w:w="992" w:type="dxa"/>
          </w:tcPr>
          <w:p w:rsidR="00D34914" w:rsidRPr="005D4BAE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Решать нестандартные геометрические задачи, в том числе, разгадывать ребусы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Геометрические ребусы</w:t>
            </w:r>
          </w:p>
        </w:tc>
        <w:tc>
          <w:tcPr>
            <w:tcW w:w="992" w:type="dxa"/>
          </w:tcPr>
          <w:p w:rsidR="00D34914" w:rsidRPr="005D4BAE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Изготовление и использование геометрического набора «Монгольская игра».</w:t>
            </w:r>
          </w:p>
        </w:tc>
        <w:tc>
          <w:tcPr>
            <w:tcW w:w="992" w:type="dxa"/>
          </w:tcPr>
          <w:p w:rsidR="00D34914" w:rsidRPr="005D4BAE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 w:val="restart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Изготовить набор «Монгольская игра» и использовать её элементы для составления заданных фигур.</w:t>
            </w:r>
          </w:p>
        </w:tc>
      </w:tr>
      <w:tr w:rsidR="00D34914" w:rsidRPr="003D72F2" w:rsidTr="00CC426E">
        <w:tc>
          <w:tcPr>
            <w:tcW w:w="675" w:type="dxa"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2F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</w:tcPr>
          <w:p w:rsidR="00D34914" w:rsidRPr="003D72F2" w:rsidRDefault="006F5336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4914" w:rsidRPr="003D72F2">
              <w:rPr>
                <w:rFonts w:ascii="Times New Roman" w:hAnsi="Times New Roman" w:cs="Times New Roman"/>
                <w:sz w:val="24"/>
                <w:szCs w:val="24"/>
              </w:rPr>
              <w:t>спользование геометрического набора «Монгольская игра».</w:t>
            </w:r>
          </w:p>
        </w:tc>
        <w:tc>
          <w:tcPr>
            <w:tcW w:w="992" w:type="dxa"/>
          </w:tcPr>
          <w:p w:rsidR="00D34914" w:rsidRPr="005D4BAE" w:rsidRDefault="00D34914" w:rsidP="00314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vMerge/>
          </w:tcPr>
          <w:p w:rsidR="00D34914" w:rsidRPr="003D72F2" w:rsidRDefault="00D34914" w:rsidP="003D72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D29" w:rsidRPr="003D72F2" w:rsidRDefault="00EC7D29" w:rsidP="003D72F2">
      <w:pPr>
        <w:rPr>
          <w:rFonts w:ascii="Times New Roman" w:hAnsi="Times New Roman" w:cs="Times New Roman"/>
        </w:rPr>
      </w:pPr>
    </w:p>
    <w:p w:rsidR="00C17F61" w:rsidRDefault="00C17F61" w:rsidP="00C17F61">
      <w:pPr>
        <w:pStyle w:val="30"/>
        <w:shd w:val="clear" w:color="auto" w:fill="auto"/>
        <w:tabs>
          <w:tab w:val="left" w:pos="416"/>
        </w:tabs>
        <w:spacing w:after="40" w:line="331" w:lineRule="auto"/>
        <w:rPr>
          <w:rFonts w:ascii="Times New Roman" w:hAnsi="Times New Roman" w:cs="Times New Roman"/>
          <w:b/>
          <w:sz w:val="24"/>
          <w:szCs w:val="24"/>
        </w:rPr>
      </w:pPr>
    </w:p>
    <w:p w:rsidR="00C17F61" w:rsidRPr="00A96115" w:rsidRDefault="00C17F61" w:rsidP="00C17F61">
      <w:pPr>
        <w:pStyle w:val="30"/>
        <w:shd w:val="clear" w:color="auto" w:fill="auto"/>
        <w:tabs>
          <w:tab w:val="left" w:pos="416"/>
        </w:tabs>
        <w:spacing w:after="40" w:line="331" w:lineRule="auto"/>
        <w:rPr>
          <w:rFonts w:ascii="Times New Roman" w:hAnsi="Times New Roman" w:cs="Times New Roman"/>
          <w:b/>
          <w:sz w:val="24"/>
          <w:szCs w:val="24"/>
        </w:rPr>
      </w:pPr>
      <w:r w:rsidRPr="00A96115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</w:t>
      </w:r>
    </w:p>
    <w:p w:rsidR="00C17F61" w:rsidRPr="00822B9B" w:rsidRDefault="00C17F61" w:rsidP="00C17F61">
      <w:pPr>
        <w:pStyle w:val="11"/>
        <w:shd w:val="clear" w:color="auto" w:fill="auto"/>
        <w:ind w:firstLine="1000"/>
        <w:rPr>
          <w:sz w:val="24"/>
          <w:szCs w:val="24"/>
        </w:rPr>
      </w:pPr>
      <w:r w:rsidRPr="00822B9B">
        <w:rPr>
          <w:sz w:val="24"/>
          <w:szCs w:val="24"/>
        </w:rPr>
        <w:t xml:space="preserve">Содержание курса, выстроенная система заданий для реализации целей и задач Программы, предложенные формы организации внеурочной деятельности создают основу для достижения обучающимися следующих личностных, </w:t>
      </w:r>
      <w:proofErr w:type="spellStart"/>
      <w:r w:rsidRPr="00822B9B">
        <w:rPr>
          <w:sz w:val="24"/>
          <w:szCs w:val="24"/>
        </w:rPr>
        <w:t>метапредметных</w:t>
      </w:r>
      <w:proofErr w:type="spellEnd"/>
      <w:r w:rsidRPr="00822B9B">
        <w:rPr>
          <w:sz w:val="24"/>
          <w:szCs w:val="24"/>
        </w:rPr>
        <w:t xml:space="preserve"> и предметных результатов.</w:t>
      </w:r>
    </w:p>
    <w:p w:rsidR="00C17F61" w:rsidRPr="00822B9B" w:rsidRDefault="00C17F61" w:rsidP="00C17F61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 xml:space="preserve">В сфере </w:t>
      </w:r>
      <w:r w:rsidRPr="00822B9B">
        <w:rPr>
          <w:i/>
          <w:iCs/>
          <w:sz w:val="24"/>
          <w:szCs w:val="24"/>
        </w:rPr>
        <w:t>личностных результатов</w:t>
      </w:r>
      <w:r w:rsidRPr="00822B9B">
        <w:rPr>
          <w:sz w:val="24"/>
          <w:szCs w:val="24"/>
        </w:rPr>
        <w:t xml:space="preserve"> у </w:t>
      </w:r>
      <w:proofErr w:type="gramStart"/>
      <w:r w:rsidRPr="00822B9B">
        <w:rPr>
          <w:sz w:val="24"/>
          <w:szCs w:val="24"/>
        </w:rPr>
        <w:t>обучающегося</w:t>
      </w:r>
      <w:proofErr w:type="gramEnd"/>
      <w:r w:rsidRPr="00822B9B">
        <w:rPr>
          <w:sz w:val="24"/>
          <w:szCs w:val="24"/>
        </w:rPr>
        <w:t xml:space="preserve"> будут сформированы:</w:t>
      </w:r>
    </w:p>
    <w:p w:rsidR="00C17F61" w:rsidRPr="00822B9B" w:rsidRDefault="00C17F61" w:rsidP="00C17F61">
      <w:pPr>
        <w:pStyle w:val="11"/>
        <w:shd w:val="clear" w:color="auto" w:fill="auto"/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расширенные знания и представления о геометрических понятиях и способах действий в познании окружающего мира средствами математики;</w:t>
      </w:r>
    </w:p>
    <w:p w:rsidR="00C17F61" w:rsidRPr="00822B9B" w:rsidRDefault="00C17F61" w:rsidP="00C17F61">
      <w:pPr>
        <w:pStyle w:val="11"/>
        <w:shd w:val="clear" w:color="auto" w:fill="auto"/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начальные представления о целостности окружающего мира, об органичном единстве его количественных и пространственных отношений;</w:t>
      </w:r>
    </w:p>
    <w:p w:rsidR="00C17F61" w:rsidRPr="00822B9B" w:rsidRDefault="00C17F61" w:rsidP="00C17F61">
      <w:pPr>
        <w:pStyle w:val="11"/>
        <w:shd w:val="clear" w:color="auto" w:fill="auto"/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начальные представления о связи геометрических понятий с объектами и явлениями действительности;</w:t>
      </w:r>
    </w:p>
    <w:p w:rsidR="00C17F61" w:rsidRPr="00822B9B" w:rsidRDefault="00C17F61" w:rsidP="00C17F61">
      <w:pPr>
        <w:pStyle w:val="11"/>
        <w:shd w:val="clear" w:color="auto" w:fill="auto"/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более развитыми станут интерес и мотивация к самостоятельному поиску способов решения задач, к применению исследовательских методов познания;</w:t>
      </w:r>
    </w:p>
    <w:p w:rsidR="00C17F61" w:rsidRPr="00822B9B" w:rsidRDefault="00C17F61" w:rsidP="00C17F61">
      <w:pPr>
        <w:pStyle w:val="11"/>
        <w:shd w:val="clear" w:color="auto" w:fill="auto"/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повысится интерес к изучению математики и развитию своих способностей.</w:t>
      </w:r>
    </w:p>
    <w:p w:rsidR="00C17F61" w:rsidRPr="00822B9B" w:rsidRDefault="00C17F61" w:rsidP="00C17F61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 xml:space="preserve">В сфере </w:t>
      </w:r>
      <w:proofErr w:type="spellStart"/>
      <w:r w:rsidRPr="00822B9B">
        <w:rPr>
          <w:i/>
          <w:iCs/>
          <w:sz w:val="24"/>
          <w:szCs w:val="24"/>
        </w:rPr>
        <w:t>метапредметных</w:t>
      </w:r>
      <w:proofErr w:type="spellEnd"/>
      <w:r w:rsidRPr="00822B9B">
        <w:rPr>
          <w:i/>
          <w:iCs/>
          <w:sz w:val="24"/>
          <w:szCs w:val="24"/>
        </w:rPr>
        <w:t xml:space="preserve"> результатов:</w:t>
      </w:r>
    </w:p>
    <w:p w:rsidR="00C17F61" w:rsidRPr="00822B9B" w:rsidRDefault="00C17F61" w:rsidP="00C17F61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  <w:u w:val="single"/>
        </w:rPr>
        <w:t>Регулятивные универсальные учебные результаты</w:t>
      </w:r>
      <w:r w:rsidRPr="00822B9B">
        <w:rPr>
          <w:sz w:val="24"/>
          <w:szCs w:val="24"/>
        </w:rPr>
        <w:t>.</w:t>
      </w:r>
    </w:p>
    <w:p w:rsidR="00C17F61" w:rsidRPr="00822B9B" w:rsidRDefault="00C17F61" w:rsidP="00C17F61">
      <w:pPr>
        <w:pStyle w:val="11"/>
        <w:pBdr>
          <w:top w:val="single" w:sz="4" w:space="0" w:color="auto"/>
        </w:pBdr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Обучающийся научится:</w:t>
      </w:r>
    </w:p>
    <w:p w:rsidR="00C17F61" w:rsidRPr="00822B9B" w:rsidRDefault="00C17F61" w:rsidP="00C17F61">
      <w:pPr>
        <w:pStyle w:val="11"/>
        <w:numPr>
          <w:ilvl w:val="0"/>
          <w:numId w:val="2"/>
        </w:numPr>
        <w:shd w:val="clear" w:color="auto" w:fill="auto"/>
        <w:tabs>
          <w:tab w:val="left" w:pos="1208"/>
        </w:tabs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понимать смысл поставленной учебной задачи, предложенной в словесной, табличной или графической форме, в прямом или косвенном её представлении, а также при представлении задания в занимательной форме;</w:t>
      </w:r>
    </w:p>
    <w:p w:rsidR="00C17F61" w:rsidRPr="00822B9B" w:rsidRDefault="00C17F61" w:rsidP="00C17F61">
      <w:pPr>
        <w:pStyle w:val="11"/>
        <w:numPr>
          <w:ilvl w:val="0"/>
          <w:numId w:val="2"/>
        </w:numPr>
        <w:shd w:val="clear" w:color="auto" w:fill="auto"/>
        <w:tabs>
          <w:tab w:val="left" w:pos="1203"/>
        </w:tabs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составлять план выполнения заданий, выполнять последовательно намеченные действия и проводить контроль на этапах выполнения составленного плана;</w:t>
      </w:r>
    </w:p>
    <w:p w:rsidR="00C17F61" w:rsidRPr="00822B9B" w:rsidRDefault="00C17F61" w:rsidP="00C17F61">
      <w:pPr>
        <w:pStyle w:val="11"/>
        <w:numPr>
          <w:ilvl w:val="0"/>
          <w:numId w:val="2"/>
        </w:numPr>
        <w:shd w:val="clear" w:color="auto" w:fill="auto"/>
        <w:tabs>
          <w:tab w:val="left" w:pos="1208"/>
        </w:tabs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оценивать результаты выполнения конкретных заданий и своей деятельности в работе кружка;</w:t>
      </w:r>
    </w:p>
    <w:p w:rsidR="00C17F61" w:rsidRPr="00822B9B" w:rsidRDefault="00C17F61" w:rsidP="00C17F61">
      <w:pPr>
        <w:pStyle w:val="11"/>
        <w:numPr>
          <w:ilvl w:val="0"/>
          <w:numId w:val="2"/>
        </w:numPr>
        <w:shd w:val="clear" w:color="auto" w:fill="auto"/>
        <w:tabs>
          <w:tab w:val="left" w:pos="1203"/>
        </w:tabs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проявлять больше самостоятельности при выполнении заданий, как в индивидуальной работе, так и в работе в паре, в группе.</w:t>
      </w:r>
    </w:p>
    <w:p w:rsidR="00C17F61" w:rsidRPr="00822B9B" w:rsidRDefault="00C17F61" w:rsidP="00C17F61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  <w:u w:val="single"/>
        </w:rPr>
        <w:t>Познавательные универсальные учебные результаты</w:t>
      </w:r>
      <w:r w:rsidRPr="00822B9B">
        <w:rPr>
          <w:sz w:val="24"/>
          <w:szCs w:val="24"/>
        </w:rPr>
        <w:t>.</w:t>
      </w:r>
    </w:p>
    <w:p w:rsidR="00C17F61" w:rsidRPr="00822B9B" w:rsidRDefault="00C17F61" w:rsidP="00C17F61">
      <w:pPr>
        <w:pStyle w:val="11"/>
        <w:pBdr>
          <w:top w:val="single" w:sz="4" w:space="0" w:color="auto"/>
        </w:pBdr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Обучающийся научится:</w:t>
      </w:r>
    </w:p>
    <w:p w:rsidR="00C17F61" w:rsidRPr="00822B9B" w:rsidRDefault="00C17F61" w:rsidP="00C17F61">
      <w:pPr>
        <w:pStyle w:val="11"/>
        <w:shd w:val="clear" w:color="auto" w:fill="auto"/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воспроизводить изученные понятия, свойства, отношения;</w:t>
      </w:r>
    </w:p>
    <w:p w:rsidR="00C17F61" w:rsidRPr="00822B9B" w:rsidRDefault="00C17F61" w:rsidP="00C17F61">
      <w:pPr>
        <w:pStyle w:val="11"/>
        <w:shd w:val="clear" w:color="auto" w:fill="auto"/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анализировать, сравнивать, сопоставлять, обобщать делать выводы, проводить классификацию различных объектов по разным признакам;</w:t>
      </w:r>
    </w:p>
    <w:p w:rsidR="00C17F61" w:rsidRPr="00822B9B" w:rsidRDefault="00C17F61" w:rsidP="00C17F61">
      <w:pPr>
        <w:pStyle w:val="11"/>
        <w:shd w:val="clear" w:color="auto" w:fill="auto"/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находить несколько способов решения учебной задачи; отражать их в графической форме;</w:t>
      </w:r>
    </w:p>
    <w:p w:rsidR="00C17F61" w:rsidRPr="00822B9B" w:rsidRDefault="00C17F61" w:rsidP="00C17F61">
      <w:pPr>
        <w:pStyle w:val="11"/>
        <w:shd w:val="clear" w:color="auto" w:fill="auto"/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использовать полученные знания в изменённых условиях, в том числе, при решении задач практического и прикладного содержания;</w:t>
      </w:r>
    </w:p>
    <w:p w:rsidR="00C17F61" w:rsidRPr="00822B9B" w:rsidRDefault="00C17F61" w:rsidP="00C17F61">
      <w:pPr>
        <w:pStyle w:val="11"/>
        <w:shd w:val="clear" w:color="auto" w:fill="auto"/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искать и находить способы решения нестандартных задач;</w:t>
      </w:r>
    </w:p>
    <w:p w:rsidR="00C17F61" w:rsidRPr="00822B9B" w:rsidRDefault="00C17F61" w:rsidP="00C17F61">
      <w:pPr>
        <w:pStyle w:val="11"/>
        <w:shd w:val="clear" w:color="auto" w:fill="auto"/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применять способы выполнения заданий занимательного содержания (лабиринты, кроссворды, ребусы).</w:t>
      </w:r>
    </w:p>
    <w:p w:rsidR="00C17F61" w:rsidRPr="00822B9B" w:rsidRDefault="00C17F61" w:rsidP="00C17F61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  <w:u w:val="single"/>
        </w:rPr>
        <w:t>Коммуникативные универсальные учебные результаты</w:t>
      </w:r>
      <w:r w:rsidRPr="00822B9B">
        <w:rPr>
          <w:sz w:val="24"/>
          <w:szCs w:val="24"/>
        </w:rPr>
        <w:t>.</w:t>
      </w:r>
    </w:p>
    <w:p w:rsidR="00C17F61" w:rsidRPr="00822B9B" w:rsidRDefault="00C17F61" w:rsidP="00C17F61">
      <w:pPr>
        <w:pStyle w:val="11"/>
        <w:pBdr>
          <w:top w:val="single" w:sz="4" w:space="0" w:color="auto"/>
        </w:pBdr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Обучающийся научится:</w:t>
      </w:r>
    </w:p>
    <w:p w:rsidR="00C17F61" w:rsidRPr="00822B9B" w:rsidRDefault="00C17F61" w:rsidP="00C17F61">
      <w:pPr>
        <w:pStyle w:val="11"/>
        <w:shd w:val="clear" w:color="auto" w:fill="auto"/>
        <w:ind w:firstLine="9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 xml:space="preserve">- работать в коллективе; уметь выслушивать и оценивать различные предложения по способу решения поставленной задачи; </w:t>
      </w:r>
      <w:proofErr w:type="spellStart"/>
      <w:r w:rsidRPr="00822B9B">
        <w:rPr>
          <w:sz w:val="24"/>
          <w:szCs w:val="24"/>
        </w:rPr>
        <w:t>аргументированно</w:t>
      </w:r>
      <w:proofErr w:type="spellEnd"/>
      <w:r w:rsidRPr="00822B9B">
        <w:rPr>
          <w:sz w:val="24"/>
          <w:szCs w:val="24"/>
        </w:rPr>
        <w:t xml:space="preserve"> формулировать и отстаивать своё предложение, свой способ выполнения задания, приводить примеры и контр примеры.</w:t>
      </w:r>
    </w:p>
    <w:p w:rsidR="00C17F61" w:rsidRPr="00822B9B" w:rsidRDefault="00C17F61" w:rsidP="00C17F61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i/>
          <w:iCs/>
          <w:sz w:val="24"/>
          <w:szCs w:val="24"/>
        </w:rPr>
        <w:t>Предметные учебные действия</w:t>
      </w:r>
      <w:r w:rsidRPr="00822B9B">
        <w:rPr>
          <w:sz w:val="24"/>
          <w:szCs w:val="24"/>
        </w:rPr>
        <w:t>.</w:t>
      </w:r>
    </w:p>
    <w:p w:rsidR="00C17F61" w:rsidRPr="00822B9B" w:rsidRDefault="00C17F61" w:rsidP="00C17F61">
      <w:pPr>
        <w:pStyle w:val="11"/>
        <w:shd w:val="clear" w:color="auto" w:fill="auto"/>
        <w:ind w:firstLine="720"/>
        <w:rPr>
          <w:sz w:val="24"/>
          <w:szCs w:val="24"/>
        </w:rPr>
      </w:pPr>
      <w:r w:rsidRPr="00822B9B">
        <w:rPr>
          <w:sz w:val="24"/>
          <w:szCs w:val="24"/>
        </w:rPr>
        <w:t>Обучающийся научится</w:t>
      </w:r>
      <w:proofErr w:type="gramStart"/>
      <w:r w:rsidRPr="00822B9B">
        <w:rPr>
          <w:sz w:val="24"/>
          <w:szCs w:val="24"/>
          <w:vertAlign w:val="superscript"/>
        </w:rPr>
        <w:t>1</w:t>
      </w:r>
      <w:proofErr w:type="gramEnd"/>
      <w:r w:rsidRPr="00822B9B">
        <w:rPr>
          <w:sz w:val="24"/>
          <w:szCs w:val="24"/>
        </w:rPr>
        <w:t>:</w:t>
      </w:r>
    </w:p>
    <w:p w:rsidR="00C17F61" w:rsidRPr="00822B9B" w:rsidRDefault="00C17F61" w:rsidP="00C17F61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Используя циркуль и линейку:</w:t>
      </w:r>
    </w:p>
    <w:p w:rsidR="00C17F61" w:rsidRPr="00822B9B" w:rsidRDefault="00C17F61" w:rsidP="00C17F61">
      <w:pPr>
        <w:pStyle w:val="11"/>
        <w:numPr>
          <w:ilvl w:val="0"/>
          <w:numId w:val="2"/>
        </w:numPr>
        <w:shd w:val="clear" w:color="auto" w:fill="auto"/>
        <w:tabs>
          <w:tab w:val="left" w:pos="1016"/>
        </w:tabs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 xml:space="preserve">чертить отрезок, равный </w:t>
      </w:r>
      <w:proofErr w:type="gramStart"/>
      <w:r w:rsidRPr="00822B9B">
        <w:rPr>
          <w:sz w:val="24"/>
          <w:szCs w:val="24"/>
        </w:rPr>
        <w:t>данному</w:t>
      </w:r>
      <w:proofErr w:type="gramEnd"/>
      <w:r w:rsidRPr="00822B9B">
        <w:rPr>
          <w:sz w:val="24"/>
          <w:szCs w:val="24"/>
        </w:rPr>
        <w:t>;</w:t>
      </w:r>
    </w:p>
    <w:p w:rsidR="00C17F61" w:rsidRPr="00822B9B" w:rsidRDefault="00C17F61" w:rsidP="00C17F61">
      <w:pPr>
        <w:pStyle w:val="11"/>
        <w:numPr>
          <w:ilvl w:val="0"/>
          <w:numId w:val="2"/>
        </w:numPr>
        <w:shd w:val="clear" w:color="auto" w:fill="auto"/>
        <w:tabs>
          <w:tab w:val="left" w:pos="1016"/>
        </w:tabs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делить пополам заданный отрезок,</w:t>
      </w:r>
    </w:p>
    <w:p w:rsidR="00C17F61" w:rsidRPr="00822B9B" w:rsidRDefault="00C17F61" w:rsidP="00C17F61">
      <w:pPr>
        <w:pStyle w:val="11"/>
        <w:numPr>
          <w:ilvl w:val="0"/>
          <w:numId w:val="2"/>
        </w:numPr>
        <w:shd w:val="clear" w:color="auto" w:fill="auto"/>
        <w:tabs>
          <w:tab w:val="left" w:pos="1016"/>
        </w:tabs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строить треугольник по трём сторонам;</w:t>
      </w:r>
    </w:p>
    <w:p w:rsidR="00C17F61" w:rsidRPr="00822B9B" w:rsidRDefault="00C17F61" w:rsidP="00C17F61">
      <w:pPr>
        <w:pStyle w:val="11"/>
        <w:numPr>
          <w:ilvl w:val="0"/>
          <w:numId w:val="2"/>
        </w:numPr>
        <w:shd w:val="clear" w:color="auto" w:fill="auto"/>
        <w:tabs>
          <w:tab w:val="left" w:pos="1016"/>
        </w:tabs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изготавливать модель правильной треугольной пирамиды;</w:t>
      </w:r>
    </w:p>
    <w:p w:rsidR="00C17F61" w:rsidRPr="00822B9B" w:rsidRDefault="00C17F61" w:rsidP="00C17F61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Чертить на нелинованной бумаге:</w:t>
      </w:r>
    </w:p>
    <w:p w:rsidR="00C17F61" w:rsidRPr="00822B9B" w:rsidRDefault="00C17F61" w:rsidP="00C17F61">
      <w:pPr>
        <w:pStyle w:val="11"/>
        <w:numPr>
          <w:ilvl w:val="0"/>
          <w:numId w:val="2"/>
        </w:numPr>
        <w:shd w:val="clear" w:color="auto" w:fill="auto"/>
        <w:tabs>
          <w:tab w:val="left" w:pos="1016"/>
        </w:tabs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прямоугольник, используя чертёжный треугольник;</w:t>
      </w:r>
    </w:p>
    <w:p w:rsidR="00C17F61" w:rsidRPr="00822B9B" w:rsidRDefault="00C17F61" w:rsidP="00C17F61">
      <w:pPr>
        <w:pStyle w:val="11"/>
        <w:numPr>
          <w:ilvl w:val="0"/>
          <w:numId w:val="2"/>
        </w:numPr>
        <w:shd w:val="clear" w:color="auto" w:fill="auto"/>
        <w:tabs>
          <w:tab w:val="left" w:pos="936"/>
        </w:tabs>
        <w:ind w:firstLine="64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прямоугольник (квадрат), используя свойства его диагоналей;</w:t>
      </w:r>
    </w:p>
    <w:p w:rsidR="00C17F61" w:rsidRPr="00822B9B" w:rsidRDefault="00C17F61" w:rsidP="00C17F61">
      <w:pPr>
        <w:pStyle w:val="11"/>
        <w:numPr>
          <w:ilvl w:val="0"/>
          <w:numId w:val="2"/>
        </w:numPr>
        <w:shd w:val="clear" w:color="auto" w:fill="auto"/>
        <w:tabs>
          <w:tab w:val="left" w:pos="1016"/>
        </w:tabs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прямоугольник (квадрат), вписанный в окружность;</w:t>
      </w:r>
    </w:p>
    <w:p w:rsidR="00C17F61" w:rsidRPr="00822B9B" w:rsidRDefault="00C17F61" w:rsidP="00C17F61">
      <w:pPr>
        <w:pStyle w:val="11"/>
        <w:numPr>
          <w:ilvl w:val="0"/>
          <w:numId w:val="2"/>
        </w:numPr>
        <w:shd w:val="clear" w:color="auto" w:fill="auto"/>
        <w:tabs>
          <w:tab w:val="left" w:pos="1016"/>
        </w:tabs>
        <w:ind w:firstLine="720"/>
        <w:jc w:val="both"/>
        <w:rPr>
          <w:sz w:val="24"/>
          <w:szCs w:val="24"/>
        </w:rPr>
      </w:pPr>
      <w:r w:rsidRPr="00822B9B">
        <w:rPr>
          <w:sz w:val="24"/>
          <w:szCs w:val="24"/>
        </w:rPr>
        <w:lastRenderedPageBreak/>
        <w:t>делить окружность (круг) на 6 и на 12 равных частей;</w:t>
      </w:r>
    </w:p>
    <w:p w:rsidR="00C17F61" w:rsidRPr="00822B9B" w:rsidRDefault="00C17F61" w:rsidP="00C17F61">
      <w:pPr>
        <w:pStyle w:val="11"/>
        <w:numPr>
          <w:ilvl w:val="0"/>
          <w:numId w:val="2"/>
        </w:numPr>
        <w:shd w:val="clear" w:color="auto" w:fill="auto"/>
        <w:tabs>
          <w:tab w:val="left" w:pos="1016"/>
        </w:tabs>
        <w:ind w:left="720" w:firstLine="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чертить правильный шестиугольник, вписанный в окружность: Чертить на клетчатой бумаге:</w:t>
      </w:r>
    </w:p>
    <w:p w:rsidR="00C17F61" w:rsidRPr="00822B9B" w:rsidRDefault="00C17F61" w:rsidP="00C17F61">
      <w:pPr>
        <w:pStyle w:val="11"/>
        <w:shd w:val="clear" w:color="auto" w:fill="auto"/>
        <w:ind w:firstLine="80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развёртку прямоугольного параллелепипеда, куба;</w:t>
      </w:r>
    </w:p>
    <w:p w:rsidR="00C17F61" w:rsidRPr="00822B9B" w:rsidRDefault="00C17F61" w:rsidP="00C17F61">
      <w:pPr>
        <w:pStyle w:val="11"/>
        <w:shd w:val="clear" w:color="auto" w:fill="auto"/>
        <w:ind w:firstLine="80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фигуру, симметричную заданной фигуре, предмету;</w:t>
      </w:r>
    </w:p>
    <w:p w:rsidR="00C17F61" w:rsidRPr="00822B9B" w:rsidRDefault="00C17F61" w:rsidP="00C17F61">
      <w:pPr>
        <w:pStyle w:val="11"/>
        <w:shd w:val="clear" w:color="auto" w:fill="auto"/>
        <w:ind w:firstLine="80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восстанавливать чертёж (рисунок) всего объекта по чертежу его половины;</w:t>
      </w:r>
    </w:p>
    <w:p w:rsidR="00C17F61" w:rsidRPr="00822B9B" w:rsidRDefault="00C17F61" w:rsidP="00C17F61">
      <w:pPr>
        <w:pStyle w:val="11"/>
        <w:shd w:val="clear" w:color="auto" w:fill="auto"/>
        <w:ind w:firstLine="80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изготавливать модели: прямого угла, квадрата, прямоугольного параллелепипеда, куба, правильной треугольной пирамиды;</w:t>
      </w:r>
    </w:p>
    <w:p w:rsidR="00C17F61" w:rsidRPr="00822B9B" w:rsidRDefault="00C17F61" w:rsidP="00C17F61">
      <w:pPr>
        <w:pStyle w:val="11"/>
        <w:shd w:val="clear" w:color="auto" w:fill="auto"/>
        <w:ind w:firstLine="80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изготавливать модели предметов быта, имеющих форму: прямоугольника, круга, прямоугольного параллелепипеда,</w:t>
      </w:r>
    </w:p>
    <w:p w:rsidR="00C17F61" w:rsidRPr="00822B9B" w:rsidRDefault="00C17F61" w:rsidP="00C17F61">
      <w:pPr>
        <w:pStyle w:val="11"/>
        <w:shd w:val="clear" w:color="auto" w:fill="auto"/>
        <w:ind w:firstLine="80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чертить оси симметрии геометрических фигур (прямоугольника, квадрата, правильного треугольника, правильного шестиугольника);</w:t>
      </w:r>
    </w:p>
    <w:p w:rsidR="00C17F61" w:rsidRPr="00822B9B" w:rsidRDefault="00C17F61" w:rsidP="00C17F61">
      <w:pPr>
        <w:pStyle w:val="11"/>
        <w:shd w:val="clear" w:color="auto" w:fill="auto"/>
        <w:ind w:firstLine="80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чертить оси симметрии на рисунках симметричных фигур, знаков, букв, цифр:</w:t>
      </w:r>
    </w:p>
    <w:p w:rsidR="00C17F61" w:rsidRDefault="00C17F61" w:rsidP="00C17F61">
      <w:pPr>
        <w:pStyle w:val="11"/>
        <w:shd w:val="clear" w:color="auto" w:fill="auto"/>
        <w:spacing w:after="520"/>
        <w:ind w:firstLine="800"/>
        <w:jc w:val="both"/>
        <w:rPr>
          <w:sz w:val="24"/>
          <w:szCs w:val="24"/>
        </w:rPr>
      </w:pPr>
      <w:r w:rsidRPr="00822B9B">
        <w:rPr>
          <w:sz w:val="24"/>
          <w:szCs w:val="24"/>
        </w:rPr>
        <w:t>- решать нестандартные задачи на: преобразование фигуры по заданным условиям; деление фигуры на заданные части; составление фигуры из заданных частей, а также с выбором нужных частей из нескольких заданных.</w:t>
      </w:r>
    </w:p>
    <w:p w:rsidR="00C17F61" w:rsidRDefault="00C17F61" w:rsidP="00C17F61">
      <w:pPr>
        <w:pStyle w:val="a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и материально- техническое обеспечение</w:t>
      </w:r>
    </w:p>
    <w:p w:rsidR="00C17F61" w:rsidRDefault="00C17F61" w:rsidP="00C17F61">
      <w:pPr>
        <w:pStyle w:val="a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Программно - нормативное обеспечение:</w:t>
      </w:r>
    </w:p>
    <w:p w:rsidR="00C17F61" w:rsidRDefault="00C17F61" w:rsidP="00C17F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</w:rPr>
        <w:t>Сборник  примерных рабочих программ по внеурочной деятельности. Москва, «Просвещение», 2020.</w:t>
      </w:r>
    </w:p>
    <w:p w:rsidR="00C17F61" w:rsidRDefault="00C17F61" w:rsidP="00C17F6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C17F61" w:rsidRDefault="00C17F61" w:rsidP="00C17F61">
      <w:pPr>
        <w:pStyle w:val="a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Методические пособия:</w:t>
      </w:r>
    </w:p>
    <w:p w:rsidR="00C17F61" w:rsidRPr="002F7EFC" w:rsidRDefault="00C17F61" w:rsidP="00C17F61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C63A5A">
        <w:rPr>
          <w:rFonts w:ascii="Times New Roman" w:hAnsi="Times New Roman" w:cs="Times New Roman"/>
          <w:bCs/>
          <w:sz w:val="24"/>
          <w:szCs w:val="24"/>
        </w:rPr>
        <w:t>С.И.Волкова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C63A5A">
        <w:rPr>
          <w:rFonts w:ascii="Times New Roman" w:hAnsi="Times New Roman" w:cs="Times New Roman"/>
          <w:bCs/>
          <w:sz w:val="24"/>
          <w:szCs w:val="24"/>
        </w:rPr>
        <w:t xml:space="preserve"> Геометрия вокруг нас</w:t>
      </w:r>
      <w:r>
        <w:rPr>
          <w:rFonts w:ascii="Times New Roman" w:hAnsi="Times New Roman" w:cs="Times New Roman"/>
          <w:bCs/>
          <w:sz w:val="24"/>
          <w:szCs w:val="24"/>
        </w:rPr>
        <w:t xml:space="preserve">. Начальное общее образование. 1-2 классы: учебное пособие для общеобразовательных организаций–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М.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: Просвещение, 2019.</w:t>
      </w:r>
    </w:p>
    <w:p w:rsidR="00C17F61" w:rsidRPr="00C63A5A" w:rsidRDefault="00C17F61" w:rsidP="00C17F61">
      <w:pPr>
        <w:pStyle w:val="a8"/>
        <w:rPr>
          <w:rFonts w:ascii="Times New Roman" w:hAnsi="Times New Roman" w:cs="Times New Roman"/>
          <w:bCs/>
          <w:sz w:val="24"/>
          <w:szCs w:val="24"/>
        </w:rPr>
      </w:pPr>
    </w:p>
    <w:p w:rsidR="00C17F61" w:rsidRPr="002F7EFC" w:rsidRDefault="00C17F61" w:rsidP="00C17F61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C63A5A">
        <w:rPr>
          <w:rFonts w:ascii="Times New Roman" w:hAnsi="Times New Roman" w:cs="Times New Roman"/>
          <w:bCs/>
          <w:sz w:val="24"/>
          <w:szCs w:val="24"/>
        </w:rPr>
        <w:t>С.И.Волкова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C63A5A">
        <w:rPr>
          <w:rFonts w:ascii="Times New Roman" w:hAnsi="Times New Roman" w:cs="Times New Roman"/>
          <w:bCs/>
          <w:sz w:val="24"/>
          <w:szCs w:val="24"/>
        </w:rPr>
        <w:t xml:space="preserve"> Геометрия вокруг нас</w:t>
      </w:r>
      <w:r>
        <w:rPr>
          <w:rFonts w:ascii="Times New Roman" w:hAnsi="Times New Roman" w:cs="Times New Roman"/>
          <w:bCs/>
          <w:sz w:val="24"/>
          <w:szCs w:val="24"/>
        </w:rPr>
        <w:t xml:space="preserve">. Начальное общее образование. 3-4 классы: учебное пособие для общеобразовательных организаций–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М.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: Просвещение, 2019.</w:t>
      </w:r>
    </w:p>
    <w:p w:rsidR="00C17F61" w:rsidRDefault="00C17F61" w:rsidP="00C17F61">
      <w:pPr>
        <w:pStyle w:val="a8"/>
        <w:rPr>
          <w:rFonts w:ascii="Times New Roman" w:hAnsi="Times New Roman" w:cs="Times New Roman"/>
          <w:b/>
          <w:bCs/>
          <w:sz w:val="24"/>
          <w:szCs w:val="24"/>
        </w:rPr>
      </w:pPr>
    </w:p>
    <w:p w:rsidR="00C17F61" w:rsidRDefault="00C17F61" w:rsidP="00C17F61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Наглядные пособия. Таблицы.</w:t>
      </w:r>
      <w:r>
        <w:rPr>
          <w:rFonts w:ascii="Times New Roman" w:eastAsia="Times New Roman" w:hAnsi="Times New Roman" w:cs="Times New Roman"/>
        </w:rPr>
        <w:t xml:space="preserve"> </w:t>
      </w:r>
    </w:p>
    <w:p w:rsidR="00C17F61" w:rsidRPr="00C16407" w:rsidRDefault="00C17F61" w:rsidP="00C17F61">
      <w:pPr>
        <w:pStyle w:val="ParagraphStyle"/>
        <w:jc w:val="both"/>
        <w:rPr>
          <w:rFonts w:ascii="Times New Roman" w:hAnsi="Times New Roman" w:cs="Times New Roman"/>
        </w:rPr>
      </w:pPr>
      <w:r w:rsidRPr="00C16407">
        <w:rPr>
          <w:rFonts w:ascii="Times New Roman" w:hAnsi="Times New Roman" w:cs="Times New Roman"/>
          <w:i/>
          <w:iCs/>
        </w:rPr>
        <w:t>Волкова, С. И.</w:t>
      </w:r>
      <w:r w:rsidRPr="00C16407">
        <w:rPr>
          <w:rFonts w:ascii="Times New Roman" w:hAnsi="Times New Roman" w:cs="Times New Roman"/>
        </w:rPr>
        <w:t xml:space="preserve"> Математика. Компле</w:t>
      </w:r>
      <w:r>
        <w:rPr>
          <w:rFonts w:ascii="Times New Roman" w:hAnsi="Times New Roman" w:cs="Times New Roman"/>
        </w:rPr>
        <w:t xml:space="preserve">кт таблиц для начальной школы. 1 класс / С. И. Волкова. </w:t>
      </w:r>
    </w:p>
    <w:p w:rsidR="00C17F61" w:rsidRPr="001B4CCF" w:rsidRDefault="00C17F61" w:rsidP="00C17F61">
      <w:pPr>
        <w:rPr>
          <w:rFonts w:ascii="Times New Roman" w:hAnsi="Times New Roman" w:cs="Times New Roman"/>
        </w:rPr>
      </w:pPr>
      <w:r w:rsidRPr="001B4CCF">
        <w:rPr>
          <w:rFonts w:ascii="Times New Roman" w:hAnsi="Times New Roman" w:cs="Times New Roman"/>
        </w:rPr>
        <w:t>Подвижные цифры и условные математические знаки для классной работы</w:t>
      </w:r>
    </w:p>
    <w:p w:rsidR="00C17F61" w:rsidRPr="001B4CCF" w:rsidRDefault="00C17F61" w:rsidP="00C17F61">
      <w:pPr>
        <w:rPr>
          <w:rFonts w:ascii="Times New Roman" w:hAnsi="Times New Roman" w:cs="Times New Roman"/>
        </w:rPr>
      </w:pPr>
      <w:r w:rsidRPr="001B4CCF">
        <w:rPr>
          <w:rFonts w:ascii="Times New Roman" w:hAnsi="Times New Roman" w:cs="Times New Roman"/>
        </w:rPr>
        <w:t>Математический планшет (</w:t>
      </w:r>
      <w:proofErr w:type="spellStart"/>
      <w:r w:rsidRPr="001B4CCF">
        <w:rPr>
          <w:rFonts w:ascii="Times New Roman" w:hAnsi="Times New Roman" w:cs="Times New Roman"/>
        </w:rPr>
        <w:t>геоконт</w:t>
      </w:r>
      <w:proofErr w:type="spellEnd"/>
      <w:r w:rsidRPr="001B4CCF">
        <w:rPr>
          <w:rFonts w:ascii="Times New Roman" w:hAnsi="Times New Roman" w:cs="Times New Roman"/>
        </w:rPr>
        <w:t>)</w:t>
      </w:r>
    </w:p>
    <w:p w:rsidR="00C17F61" w:rsidRPr="001B724C" w:rsidRDefault="00C17F61" w:rsidP="00C17F61">
      <w:pPr>
        <w:rPr>
          <w:rFonts w:ascii="Times New Roman" w:hAnsi="Times New Roman" w:cs="Times New Roman"/>
        </w:rPr>
      </w:pPr>
      <w:r w:rsidRPr="001B4CCF">
        <w:rPr>
          <w:rFonts w:ascii="Times New Roman" w:hAnsi="Times New Roman" w:cs="Times New Roman"/>
        </w:rPr>
        <w:t>Набор «Геометрические тела»</w:t>
      </w:r>
    </w:p>
    <w:p w:rsidR="00C17F61" w:rsidRPr="001B4CCF" w:rsidRDefault="00C17F61" w:rsidP="00C17F61">
      <w:pPr>
        <w:rPr>
          <w:rFonts w:ascii="Times New Roman" w:hAnsi="Times New Roman" w:cs="Times New Roman"/>
        </w:rPr>
      </w:pPr>
      <w:r w:rsidRPr="001B4CCF">
        <w:rPr>
          <w:rFonts w:ascii="Times New Roman" w:hAnsi="Times New Roman" w:cs="Times New Roman"/>
        </w:rPr>
        <w:t>«Магнитная математика» комплект на магнитах (раздаточный материал)</w:t>
      </w:r>
    </w:p>
    <w:p w:rsidR="00C17F61" w:rsidRDefault="00C17F61" w:rsidP="00C17F61">
      <w:pPr>
        <w:rPr>
          <w:rFonts w:ascii="Times New Roman" w:eastAsia="Times New Roman" w:hAnsi="Times New Roman" w:cs="Times New Roman"/>
        </w:rPr>
      </w:pPr>
    </w:p>
    <w:p w:rsidR="00C17F61" w:rsidRDefault="00C17F61" w:rsidP="00C17F61">
      <w:pPr>
        <w:pStyle w:val="ParagraphStyle"/>
        <w:spacing w:before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Технические средства обучения.</w:t>
      </w:r>
    </w:p>
    <w:p w:rsidR="00C17F61" w:rsidRDefault="00C17F61" w:rsidP="00C17F61">
      <w:pPr>
        <w:pStyle w:val="ParagraphStyle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Персональный компьютер.</w:t>
      </w:r>
    </w:p>
    <w:p w:rsidR="00C17F61" w:rsidRDefault="00C17F61" w:rsidP="00C17F61">
      <w:pPr>
        <w:pStyle w:val="ParagraphStyle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Классная доска с набором приспособлений для крепления таблиц, </w:t>
      </w:r>
      <w:proofErr w:type="spellStart"/>
      <w:r>
        <w:rPr>
          <w:rFonts w:ascii="Times New Roman" w:hAnsi="Times New Roman" w:cs="Times New Roman"/>
        </w:rPr>
        <w:t>постеров</w:t>
      </w:r>
      <w:proofErr w:type="spellEnd"/>
      <w:r>
        <w:rPr>
          <w:rFonts w:ascii="Times New Roman" w:hAnsi="Times New Roman" w:cs="Times New Roman"/>
        </w:rPr>
        <w:t>, картинок.</w:t>
      </w:r>
    </w:p>
    <w:p w:rsidR="00C17F61" w:rsidRDefault="00C17F61" w:rsidP="00C17F61">
      <w:pPr>
        <w:pStyle w:val="ParagraphStyle"/>
        <w:ind w:left="708"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Мультимедийный</w:t>
      </w:r>
      <w:proofErr w:type="spellEnd"/>
      <w:r>
        <w:rPr>
          <w:rFonts w:ascii="Times New Roman" w:hAnsi="Times New Roman" w:cs="Times New Roman"/>
        </w:rPr>
        <w:t xml:space="preserve"> проектор. Экспозиционный экран.</w:t>
      </w:r>
    </w:p>
    <w:p w:rsidR="00C17F61" w:rsidRPr="00822B9B" w:rsidRDefault="00C17F61" w:rsidP="00C17F61">
      <w:pPr>
        <w:pStyle w:val="11"/>
        <w:shd w:val="clear" w:color="auto" w:fill="auto"/>
        <w:spacing w:after="520"/>
        <w:ind w:firstLine="800"/>
        <w:jc w:val="both"/>
        <w:rPr>
          <w:sz w:val="24"/>
          <w:szCs w:val="24"/>
        </w:rPr>
      </w:pPr>
    </w:p>
    <w:p w:rsidR="00EC7D29" w:rsidRPr="00451FE7" w:rsidRDefault="00EC7D29" w:rsidP="00451FE7">
      <w:pPr>
        <w:rPr>
          <w:rFonts w:ascii="Times New Roman" w:hAnsi="Times New Roman" w:cs="Times New Roman"/>
        </w:rPr>
      </w:pPr>
    </w:p>
    <w:p w:rsidR="00EC7D29" w:rsidRPr="00451FE7" w:rsidRDefault="00EC7D29" w:rsidP="00451FE7">
      <w:pPr>
        <w:rPr>
          <w:rFonts w:ascii="Times New Roman" w:hAnsi="Times New Roman" w:cs="Times New Roman"/>
        </w:rPr>
      </w:pPr>
    </w:p>
    <w:p w:rsidR="00943731" w:rsidRPr="00451FE7" w:rsidRDefault="00943731" w:rsidP="00451FE7">
      <w:pPr>
        <w:rPr>
          <w:rFonts w:ascii="Times New Roman" w:hAnsi="Times New Roman" w:cs="Times New Roman"/>
        </w:rPr>
      </w:pPr>
    </w:p>
    <w:sectPr w:rsidR="00943731" w:rsidRPr="00451FE7" w:rsidSect="00724B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D03C3"/>
    <w:multiLevelType w:val="hybridMultilevel"/>
    <w:tmpl w:val="47923228"/>
    <w:lvl w:ilvl="0" w:tplc="72F817C8">
      <w:start w:val="1"/>
      <w:numFmt w:val="decimal"/>
      <w:lvlText w:val="%1-"/>
      <w:lvlJc w:val="left"/>
      <w:pPr>
        <w:ind w:left="447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">
    <w:nsid w:val="43710F43"/>
    <w:multiLevelType w:val="multilevel"/>
    <w:tmpl w:val="7E6A37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24BA8"/>
    <w:rsid w:val="00214A6C"/>
    <w:rsid w:val="00395399"/>
    <w:rsid w:val="003D72F2"/>
    <w:rsid w:val="00451FE7"/>
    <w:rsid w:val="004D3E9B"/>
    <w:rsid w:val="004E6AD2"/>
    <w:rsid w:val="00532BED"/>
    <w:rsid w:val="00563A1B"/>
    <w:rsid w:val="005A7903"/>
    <w:rsid w:val="005D4BAE"/>
    <w:rsid w:val="006F5336"/>
    <w:rsid w:val="00724BA8"/>
    <w:rsid w:val="007A4847"/>
    <w:rsid w:val="007A679F"/>
    <w:rsid w:val="008858B3"/>
    <w:rsid w:val="008D1F57"/>
    <w:rsid w:val="00943731"/>
    <w:rsid w:val="009F59BF"/>
    <w:rsid w:val="00A6781D"/>
    <w:rsid w:val="00BB57EE"/>
    <w:rsid w:val="00C17F61"/>
    <w:rsid w:val="00CC426E"/>
    <w:rsid w:val="00D34914"/>
    <w:rsid w:val="00DD4079"/>
    <w:rsid w:val="00EC7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4BA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24B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24BA8"/>
    <w:pPr>
      <w:shd w:val="clear" w:color="auto" w:fill="FFFFFF"/>
      <w:spacing w:after="16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24BA8"/>
    <w:pPr>
      <w:ind w:left="720"/>
      <w:contextualSpacing/>
    </w:pPr>
    <w:rPr>
      <w:rFonts w:ascii="Courier New" w:eastAsia="Courier New" w:hAnsi="Courier New" w:cs="Courier New"/>
      <w:lang w:bidi="ar-SA"/>
    </w:rPr>
  </w:style>
  <w:style w:type="paragraph" w:styleId="a4">
    <w:name w:val="Normal (Web)"/>
    <w:basedOn w:val="a"/>
    <w:uiPriority w:val="99"/>
    <w:semiHidden/>
    <w:unhideWhenUsed/>
    <w:rsid w:val="00724BA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5">
    <w:name w:val="Hyperlink"/>
    <w:basedOn w:val="a0"/>
    <w:uiPriority w:val="99"/>
    <w:unhideWhenUsed/>
    <w:rsid w:val="00724BA8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11"/>
    <w:rsid w:val="00724B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24BA8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724BA8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724BA8"/>
    <w:pPr>
      <w:shd w:val="clear" w:color="auto" w:fill="FFFFFF"/>
      <w:spacing w:after="180" w:line="230" w:lineRule="auto"/>
      <w:jc w:val="center"/>
    </w:pPr>
    <w:rPr>
      <w:rFonts w:ascii="Calibri" w:eastAsia="Calibri" w:hAnsi="Calibri" w:cs="Calibri"/>
      <w:color w:val="auto"/>
      <w:sz w:val="28"/>
      <w:szCs w:val="28"/>
      <w:lang w:eastAsia="en-US" w:bidi="ar-SA"/>
    </w:rPr>
  </w:style>
  <w:style w:type="table" w:styleId="a7">
    <w:name w:val="Table Grid"/>
    <w:basedOn w:val="a1"/>
    <w:uiPriority w:val="59"/>
    <w:rsid w:val="00724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43731"/>
    <w:pPr>
      <w:spacing w:after="0" w:line="240" w:lineRule="auto"/>
    </w:pPr>
  </w:style>
  <w:style w:type="character" w:customStyle="1" w:styleId="a9">
    <w:name w:val="Другое_"/>
    <w:basedOn w:val="a0"/>
    <w:link w:val="aa"/>
    <w:rsid w:val="007A48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Другое"/>
    <w:basedOn w:val="a"/>
    <w:link w:val="a9"/>
    <w:rsid w:val="007A4847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ParagraphStyle">
    <w:name w:val="Paragraph Style"/>
    <w:rsid w:val="00C17F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sch7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5275</Words>
  <Characters>30069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</dc:creator>
  <cp:keywords/>
  <dc:description/>
  <cp:lastModifiedBy>Irina Stepanova</cp:lastModifiedBy>
  <cp:revision>15</cp:revision>
  <dcterms:created xsi:type="dcterms:W3CDTF">2021-06-22T12:41:00Z</dcterms:created>
  <dcterms:modified xsi:type="dcterms:W3CDTF">2023-10-19T10:43:00Z</dcterms:modified>
</cp:coreProperties>
</file>