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FF" w:rsidRDefault="00D243FF" w:rsidP="00D4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3B8" w:rsidRPr="001322E1" w:rsidRDefault="00AF23B8" w:rsidP="00132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3B8" w:rsidRDefault="00AF23B8" w:rsidP="009F4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E1607">
        <w:rPr>
          <w:rFonts w:ascii="Times New Roman" w:hAnsi="Times New Roman" w:cs="Times New Roman"/>
          <w:sz w:val="28"/>
          <w:szCs w:val="28"/>
        </w:rPr>
        <w:t xml:space="preserve"> №</w:t>
      </w:r>
      <w:r w:rsidR="0013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4551B" w:rsidRPr="00A4551B" w:rsidRDefault="00A4551B" w:rsidP="009F46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551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информационному письму</w:t>
      </w:r>
      <w:r w:rsidRPr="00A4551B"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460B50">
        <w:rPr>
          <w:rFonts w:ascii="Times New Roman" w:hAnsi="Times New Roman" w:cs="Times New Roman"/>
          <w:sz w:val="28"/>
          <w:szCs w:val="28"/>
        </w:rPr>
        <w:t>О формировании региональной базы</w:t>
      </w:r>
      <w:r w:rsidR="00E8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наставников</w:t>
      </w:r>
      <w:r w:rsidRPr="00A455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551B" w:rsidRDefault="00A4551B" w:rsidP="009F4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3B8" w:rsidRDefault="00AF23B8" w:rsidP="009F4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наставниках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C43D5B" w:rsidTr="0042378B">
        <w:tc>
          <w:tcPr>
            <w:tcW w:w="4390" w:type="dxa"/>
          </w:tcPr>
          <w:p w:rsidR="00C43D5B" w:rsidRPr="00142853" w:rsidRDefault="00C43D5B" w:rsidP="0042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42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42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(полное)</w:t>
            </w:r>
            <w:r w:rsidR="00D243FF"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телефон, </w:t>
            </w:r>
            <w:r w:rsidRPr="0014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61" w:type="dxa"/>
          </w:tcPr>
          <w:p w:rsidR="00023726" w:rsidRPr="00672BB7" w:rsidRDefault="00023726" w:rsidP="00023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023726" w:rsidRPr="00672BB7" w:rsidRDefault="00023726" w:rsidP="00023726">
            <w:pPr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«Средняя школа № 72 с углубленным </w:t>
            </w:r>
          </w:p>
          <w:p w:rsidR="00023726" w:rsidRPr="00672BB7" w:rsidRDefault="00023726" w:rsidP="00023726">
            <w:pPr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изучением отдельных предметов </w:t>
            </w:r>
          </w:p>
          <w:p w:rsidR="00023726" w:rsidRPr="00672BB7" w:rsidRDefault="00023726" w:rsidP="00023726">
            <w:pPr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М.Н. Толстихина»</w:t>
            </w:r>
          </w:p>
          <w:p w:rsidR="00023726" w:rsidRPr="00672BB7" w:rsidRDefault="00023726" w:rsidP="00023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>(МАОУ СШ № 72 им. М.Н. Толстихина)</w:t>
            </w:r>
          </w:p>
          <w:p w:rsidR="00023726" w:rsidRPr="00672BB7" w:rsidRDefault="00023726" w:rsidP="000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7">
              <w:rPr>
                <w:rStyle w:val="meqhe5x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660041, г. Красноярск, ул. Курчатова, д. 7,</w:t>
            </w:r>
            <w:r w:rsidRPr="00672BB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2BB7">
              <w:rPr>
                <w:rStyle w:val="meqhe5x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тел. 246-86-42, </w:t>
            </w:r>
            <w:hyperlink r:id="rId5" w:tgtFrame="_blank" w:history="1">
              <w:r w:rsidRPr="00672BB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sch72@mailkrsk.ru</w:t>
              </w:r>
            </w:hyperlink>
          </w:p>
          <w:p w:rsidR="00023726" w:rsidRPr="00672BB7" w:rsidRDefault="00023726" w:rsidP="000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5B" w:rsidRDefault="00C43D5B" w:rsidP="009F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3B8" w:rsidTr="0042378B">
        <w:tc>
          <w:tcPr>
            <w:tcW w:w="4390" w:type="dxa"/>
          </w:tcPr>
          <w:p w:rsidR="00AF23B8" w:rsidRPr="00142853" w:rsidRDefault="00C43D5B" w:rsidP="00D7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педагога </w:t>
            </w:r>
            <w:r w:rsidR="00A4551B" w:rsidRPr="00142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9A1115" w:rsidRPr="00142853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961" w:type="dxa"/>
          </w:tcPr>
          <w:p w:rsidR="00247DF1" w:rsidRDefault="00023726" w:rsidP="00023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Юрченко Ольга Владимировна, заместитель директора, </w:t>
            </w:r>
          </w:p>
          <w:p w:rsidR="00023726" w:rsidRDefault="00247DF1" w:rsidP="00023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ГМО учителей ОРКСЭ/ОДНКНР(2012-2021), с 2022 – руководитель СГПС учителей ОРКСЭ/ОДНКНР</w:t>
            </w:r>
          </w:p>
          <w:p w:rsidR="00023726" w:rsidRDefault="00023726" w:rsidP="00023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Приказ о присвоении квалификационной категории (указать квалификационную категорию)</w:t>
            </w:r>
          </w:p>
        </w:tc>
        <w:tc>
          <w:tcPr>
            <w:tcW w:w="4961" w:type="dxa"/>
          </w:tcPr>
          <w:p w:rsidR="001322E1" w:rsidRPr="00863E08" w:rsidRDefault="00D243FF" w:rsidP="00863E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Министерства о</w:t>
            </w:r>
            <w:r w:rsidR="00BB4D1C">
              <w:rPr>
                <w:rFonts w:ascii="Times New Roman" w:hAnsi="Times New Roman" w:cs="Times New Roman"/>
                <w:i/>
                <w:sz w:val="24"/>
                <w:szCs w:val="24"/>
              </w:rPr>
              <w:t>бразования Красноярского края №161-11-05 от 17.04.2020, высшая</w:t>
            </w:r>
            <w:r w:rsidRPr="00863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квалификационная категория</w:t>
            </w:r>
            <w:r w:rsidR="00863E08" w:rsidRPr="00863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23B8" w:rsidTr="0042378B">
        <w:tc>
          <w:tcPr>
            <w:tcW w:w="4390" w:type="dxa"/>
          </w:tcPr>
          <w:p w:rsidR="00AF23B8" w:rsidRPr="00142853" w:rsidRDefault="004377E6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деятельности </w:t>
            </w:r>
          </w:p>
        </w:tc>
        <w:tc>
          <w:tcPr>
            <w:tcW w:w="4961" w:type="dxa"/>
          </w:tcPr>
          <w:p w:rsidR="00AF23B8" w:rsidRDefault="00023726" w:rsidP="009F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4377E6" w:rsidTr="0042378B">
        <w:tc>
          <w:tcPr>
            <w:tcW w:w="4390" w:type="dxa"/>
          </w:tcPr>
          <w:p w:rsidR="004377E6" w:rsidRDefault="004377E6" w:rsidP="004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4961" w:type="dxa"/>
          </w:tcPr>
          <w:p w:rsidR="004377E6" w:rsidRDefault="00023726" w:rsidP="009F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Красноярский ордена «Знак Почёта»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госпединститут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специальность французский и немецкий языки, 1993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D243FF" w:rsidP="00D2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квалификации по наставничеству, дата, название организации ДПО </w:t>
            </w:r>
          </w:p>
        </w:tc>
        <w:tc>
          <w:tcPr>
            <w:tcW w:w="4961" w:type="dxa"/>
          </w:tcPr>
          <w:p w:rsidR="001322E1" w:rsidRDefault="00247DF1" w:rsidP="0013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конференции КИМЦ, КИПК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Направление профессиональной деятельности</w:t>
            </w:r>
            <w:r w:rsidR="00863E08"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4961" w:type="dxa"/>
          </w:tcPr>
          <w:p w:rsidR="001322E1" w:rsidRPr="00247DF1" w:rsidRDefault="00672BB7" w:rsidP="00BB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F1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базовой площадки в ОО</w:t>
            </w:r>
            <w:r w:rsidR="00BB4D1C" w:rsidRPr="00247D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7DF1" w:rsidRPr="00247DF1">
              <w:rPr>
                <w:rFonts w:ascii="Times New Roman" w:hAnsi="Times New Roman" w:cs="Times New Roman"/>
                <w:sz w:val="28"/>
                <w:szCs w:val="28"/>
              </w:rPr>
              <w:t>кураторство молодых специалистов, сопровождение в становлении в педагогической деятельности</w:t>
            </w:r>
            <w:r w:rsidR="00BB4D1C" w:rsidRPr="00247DF1">
              <w:rPr>
                <w:rFonts w:ascii="Times New Roman" w:hAnsi="Times New Roman" w:cs="Times New Roman"/>
                <w:sz w:val="28"/>
                <w:szCs w:val="28"/>
              </w:rPr>
              <w:t>, корректированию результативности профессиональной деятельности педагога.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Направление помощи наставника</w:t>
            </w:r>
          </w:p>
        </w:tc>
        <w:tc>
          <w:tcPr>
            <w:tcW w:w="4961" w:type="dxa"/>
          </w:tcPr>
          <w:p w:rsidR="001322E1" w:rsidRPr="00247DF1" w:rsidRDefault="00247DF1" w:rsidP="00247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DF1">
              <w:rPr>
                <w:rFonts w:ascii="Times New Roman" w:hAnsi="Times New Roman" w:cs="Times New Roman"/>
                <w:sz w:val="28"/>
                <w:szCs w:val="28"/>
              </w:rPr>
              <w:t>Адаптация молодых специалистов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помощь при подготовке к участию в конкурсах и конференциях, 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документации, планирование и анализ уроков, психологическая поддержка.</w:t>
            </w:r>
          </w:p>
        </w:tc>
      </w:tr>
      <w:tr w:rsidR="00D243FF" w:rsidTr="0042378B">
        <w:tc>
          <w:tcPr>
            <w:tcW w:w="4390" w:type="dxa"/>
          </w:tcPr>
          <w:p w:rsidR="00D243FF" w:rsidRPr="00142853" w:rsidRDefault="00D243FF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наставничества</w:t>
            </w:r>
          </w:p>
        </w:tc>
        <w:tc>
          <w:tcPr>
            <w:tcW w:w="4961" w:type="dxa"/>
          </w:tcPr>
          <w:p w:rsidR="00D243FF" w:rsidRPr="00023726" w:rsidRDefault="00023726" w:rsidP="0013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Учитель-учителю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42853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0081">
              <w:rPr>
                <w:rFonts w:ascii="Times New Roman" w:hAnsi="Times New Roman" w:cs="Times New Roman"/>
                <w:sz w:val="24"/>
                <w:szCs w:val="24"/>
              </w:rPr>
              <w:t>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достижений наставляемых</w:t>
            </w:r>
            <w:r w:rsidRPr="00E60081">
              <w:rPr>
                <w:rFonts w:ascii="Times New Roman" w:hAnsi="Times New Roman" w:cs="Times New Roman"/>
                <w:sz w:val="24"/>
                <w:szCs w:val="24"/>
              </w:rPr>
              <w:t>, прикрепленных к наставнику</w:t>
            </w:r>
          </w:p>
        </w:tc>
        <w:tc>
          <w:tcPr>
            <w:tcW w:w="4961" w:type="dxa"/>
          </w:tcPr>
          <w:p w:rsidR="001322E1" w:rsidRDefault="00247DF1" w:rsidP="0013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Успешная адаптация, 100% закрепление молодых специалистов ОО, у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спешное вовлечение в педагогическую деятельность, проявление активности и в дальнейшем освоении педагогического мастерства, участие в конкурсах, выступления на конференциях.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42853" w:rsidP="0013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Награды и поощрения за активную и добросовестную наставническую деятельность</w:t>
            </w:r>
          </w:p>
        </w:tc>
        <w:tc>
          <w:tcPr>
            <w:tcW w:w="4961" w:type="dxa"/>
          </w:tcPr>
          <w:p w:rsidR="001322E1" w:rsidRDefault="000C5A71" w:rsidP="0013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 ГУО, КИМЦ за профессионализм, организацию и проведение городских мероприятий, направленных на поддержку молодых педагогов и одаренных обучающихся</w:t>
            </w:r>
            <w:r w:rsidR="00C91DCB">
              <w:rPr>
                <w:rFonts w:ascii="Times New Roman" w:hAnsi="Times New Roman" w:cs="Times New Roman"/>
                <w:sz w:val="28"/>
                <w:szCs w:val="28"/>
              </w:rPr>
              <w:t xml:space="preserve">, благодарственное письмо </w:t>
            </w:r>
            <w:r w:rsidR="00C91DCB" w:rsidRPr="00C91DCB">
              <w:rPr>
                <w:rFonts w:ascii="Times New Roman" w:hAnsi="Times New Roman" w:cs="Times New Roman"/>
                <w:sz w:val="28"/>
                <w:szCs w:val="28"/>
              </w:rPr>
              <w:t>президента фонда «Живая классика» за наставничество и организацию работы с детьми</w:t>
            </w:r>
            <w:r w:rsidR="00C9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3E08" w:rsidTr="0042378B">
        <w:tc>
          <w:tcPr>
            <w:tcW w:w="4390" w:type="dxa"/>
          </w:tcPr>
          <w:p w:rsidR="00863E08" w:rsidRPr="00142853" w:rsidRDefault="004377E6" w:rsidP="0043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для меня быть наставником? </w:t>
            </w:r>
          </w:p>
        </w:tc>
        <w:tc>
          <w:tcPr>
            <w:tcW w:w="4961" w:type="dxa"/>
          </w:tcPr>
          <w:p w:rsidR="00863E08" w:rsidRPr="00895B6A" w:rsidRDefault="00C35462" w:rsidP="0013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A">
              <w:rPr>
                <w:rFonts w:ascii="Times New Roman" w:hAnsi="Times New Roman" w:cs="Times New Roman"/>
                <w:sz w:val="28"/>
                <w:szCs w:val="28"/>
              </w:rPr>
              <w:t>Помочь молодому педагогу не разочароваться в профессии, поддержать в трудную минуту, помочь преодолеть «проблемные ситуации» возникающие в его профессиональной деятельности, способствовать</w:t>
            </w:r>
            <w:r w:rsidR="00895B6A" w:rsidRPr="00895B6A">
              <w:rPr>
                <w:rFonts w:ascii="Times New Roman" w:hAnsi="Times New Roman" w:cs="Times New Roman"/>
                <w:sz w:val="28"/>
                <w:szCs w:val="28"/>
              </w:rPr>
              <w:t xml:space="preserve"> поиску </w:t>
            </w:r>
            <w:r w:rsidRPr="00895B6A">
              <w:rPr>
                <w:rFonts w:ascii="Times New Roman" w:hAnsi="Times New Roman" w:cs="Times New Roman"/>
                <w:sz w:val="28"/>
                <w:szCs w:val="28"/>
              </w:rPr>
              <w:t>оптимальных путей к их преодолени</w:t>
            </w:r>
            <w:r w:rsidR="00895B6A" w:rsidRPr="00895B6A">
              <w:rPr>
                <w:rFonts w:ascii="Times New Roman" w:hAnsi="Times New Roman" w:cs="Times New Roman"/>
                <w:sz w:val="28"/>
                <w:szCs w:val="28"/>
              </w:rPr>
              <w:t xml:space="preserve">ю, помочь </w:t>
            </w:r>
            <w:r w:rsidRPr="00895B6A">
              <w:rPr>
                <w:rFonts w:ascii="Times New Roman" w:hAnsi="Times New Roman" w:cs="Times New Roman"/>
                <w:sz w:val="28"/>
                <w:szCs w:val="28"/>
              </w:rPr>
              <w:t>выявить все его сильные стороны и добиться успеха</w:t>
            </w:r>
            <w:r w:rsidR="00895B6A" w:rsidRPr="00895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F23B8" w:rsidRDefault="00AF23B8" w:rsidP="009F46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3B8" w:rsidSect="009F4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E39"/>
    <w:multiLevelType w:val="multilevel"/>
    <w:tmpl w:val="685E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1"/>
    <w:rsid w:val="000216C7"/>
    <w:rsid w:val="00023726"/>
    <w:rsid w:val="000864F4"/>
    <w:rsid w:val="000C5A71"/>
    <w:rsid w:val="000E1607"/>
    <w:rsid w:val="000E164C"/>
    <w:rsid w:val="001322E1"/>
    <w:rsid w:val="00142853"/>
    <w:rsid w:val="00186C73"/>
    <w:rsid w:val="00194B6E"/>
    <w:rsid w:val="00247DF1"/>
    <w:rsid w:val="003724FD"/>
    <w:rsid w:val="0042378B"/>
    <w:rsid w:val="004377E6"/>
    <w:rsid w:val="00460B50"/>
    <w:rsid w:val="004C1456"/>
    <w:rsid w:val="00500631"/>
    <w:rsid w:val="005047C1"/>
    <w:rsid w:val="005A75FC"/>
    <w:rsid w:val="0066637A"/>
    <w:rsid w:val="00672BB7"/>
    <w:rsid w:val="00784383"/>
    <w:rsid w:val="00863E08"/>
    <w:rsid w:val="00895B6A"/>
    <w:rsid w:val="009116D7"/>
    <w:rsid w:val="009A1115"/>
    <w:rsid w:val="009F46E1"/>
    <w:rsid w:val="00A00AAD"/>
    <w:rsid w:val="00A350C1"/>
    <w:rsid w:val="00A4551B"/>
    <w:rsid w:val="00A51691"/>
    <w:rsid w:val="00A75F0D"/>
    <w:rsid w:val="00AF23B8"/>
    <w:rsid w:val="00BB124D"/>
    <w:rsid w:val="00BB4D1C"/>
    <w:rsid w:val="00C35462"/>
    <w:rsid w:val="00C43D5B"/>
    <w:rsid w:val="00C91DCB"/>
    <w:rsid w:val="00D243FF"/>
    <w:rsid w:val="00D478F0"/>
    <w:rsid w:val="00D76F2F"/>
    <w:rsid w:val="00E664DC"/>
    <w:rsid w:val="00E8290A"/>
    <w:rsid w:val="00FD5B2C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C60B"/>
  <w15:chartTrackingRefBased/>
  <w15:docId w15:val="{B4CEC6BC-2C54-481A-83C3-89C4A10D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455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E6"/>
    <w:rPr>
      <w:rFonts w:ascii="Segoe UI" w:hAnsi="Segoe UI" w:cs="Segoe UI"/>
      <w:sz w:val="18"/>
      <w:szCs w:val="18"/>
    </w:rPr>
  </w:style>
  <w:style w:type="character" w:customStyle="1" w:styleId="meqhe5x">
    <w:name w:val="meqhe5x"/>
    <w:basedOn w:val="a0"/>
    <w:rsid w:val="00023726"/>
  </w:style>
  <w:style w:type="character" w:styleId="a6">
    <w:name w:val="Hyperlink"/>
    <w:basedOn w:val="a0"/>
    <w:uiPriority w:val="99"/>
    <w:unhideWhenUsed/>
    <w:rsid w:val="0002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sch7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Виталева Надежда</dc:creator>
  <cp:keywords/>
  <dc:description/>
  <cp:lastModifiedBy>User</cp:lastModifiedBy>
  <cp:revision>32</cp:revision>
  <cp:lastPrinted>2023-03-30T10:09:00Z</cp:lastPrinted>
  <dcterms:created xsi:type="dcterms:W3CDTF">2023-01-16T01:30:00Z</dcterms:created>
  <dcterms:modified xsi:type="dcterms:W3CDTF">2024-05-16T07:19:00Z</dcterms:modified>
</cp:coreProperties>
</file>