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19B04" w14:textId="12E90F41" w:rsidR="003066A4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2892686"/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14:paraId="3D69AA1A" w14:textId="4FAC6602" w:rsidR="00DE3E86" w:rsidRPr="003B0851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851">
        <w:rPr>
          <w:rFonts w:ascii="Times New Roman" w:hAnsi="Times New Roman" w:cs="Times New Roman"/>
          <w:b/>
          <w:bCs/>
          <w:sz w:val="24"/>
          <w:szCs w:val="24"/>
        </w:rPr>
        <w:t>Школьный этап. Обществознание, 9 класс, задания.</w:t>
      </w:r>
    </w:p>
    <w:p w14:paraId="23D24B45" w14:textId="4D1EDA00" w:rsidR="00DE3E86" w:rsidRDefault="00DE3E86" w:rsidP="003B0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90 минут. Максимальное количество баллов 100</w:t>
      </w:r>
    </w:p>
    <w:bookmarkEnd w:id="0"/>
    <w:p w14:paraId="37C27B90" w14:textId="77777777" w:rsidR="00FC7055" w:rsidRDefault="00FC7055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8A1902F" w14:textId="33C2E0DC" w:rsidR="001B5C86" w:rsidRDefault="00CA201B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1B5C86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>1. «Да» или «нет»? Если вы согласны с утверждением, напишите «да», если</w:t>
      </w:r>
      <w:r w:rsidR="00041C6A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B5C86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>не согласны – «нет».</w:t>
      </w:r>
      <w:r w:rsidR="00041C6A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Внесите свои ответы в таблицу</w:t>
      </w:r>
      <w:r w:rsidR="003B0851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 бланке ответов.</w:t>
      </w:r>
      <w:bookmarkStart w:id="1" w:name="_Hlk142898697"/>
      <w:r w:rsidR="003B08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41C6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Каждый правильный ответ – 1 балл.</w:t>
      </w:r>
      <w:r w:rsidR="001B5C86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041C6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Всего за задание </w:t>
      </w:r>
      <w:r w:rsidR="003B0851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10</w:t>
      </w:r>
      <w:r w:rsidR="00041C6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баллов.</w:t>
      </w:r>
      <w:r w:rsidR="00041C6A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bookmarkEnd w:id="1"/>
    </w:p>
    <w:p w14:paraId="56392FBD" w14:textId="77777777" w:rsidR="00273D1D" w:rsidRPr="007926B8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DE5DCFA" w14:textId="50896FE3" w:rsidR="00AB14DF" w:rsidRPr="007926B8" w:rsidRDefault="00AB14D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А) Все экономические ресурсы являются экономическими благами, но не все</w:t>
      </w:r>
      <w:r w:rsidR="00041C6A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экономические блага являются ресурсами.</w:t>
      </w:r>
    </w:p>
    <w:p w14:paraId="5E69C05C" w14:textId="76D41C74" w:rsidR="001B5C86" w:rsidRPr="007926B8" w:rsidRDefault="00AB14D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 xml:space="preserve">Б) </w:t>
      </w:r>
      <w:r w:rsidR="00BF167A" w:rsidRPr="007926B8">
        <w:rPr>
          <w:rFonts w:ascii="Times New Roman" w:hAnsi="Times New Roman" w:cs="Times New Roman"/>
          <w:sz w:val="24"/>
          <w:szCs w:val="24"/>
        </w:rPr>
        <w:t>Наука, наряду с другими видами духовно-практической деятельности, является элементом культуры</w:t>
      </w:r>
      <w:r w:rsidR="003B0851">
        <w:rPr>
          <w:rFonts w:ascii="Times New Roman" w:hAnsi="Times New Roman" w:cs="Times New Roman"/>
          <w:sz w:val="24"/>
          <w:szCs w:val="24"/>
        </w:rPr>
        <w:t>.</w:t>
      </w:r>
    </w:p>
    <w:p w14:paraId="4EBE5C93" w14:textId="2D66C2F8" w:rsidR="00AB14DF" w:rsidRPr="007926B8" w:rsidRDefault="00AB14D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 xml:space="preserve">В) </w:t>
      </w:r>
      <w:r w:rsidR="00F1414F">
        <w:rPr>
          <w:rFonts w:ascii="Times New Roman" w:hAnsi="Times New Roman" w:cs="Times New Roman"/>
          <w:sz w:val="24"/>
          <w:szCs w:val="24"/>
        </w:rPr>
        <w:t xml:space="preserve">Государства по форме правления </w:t>
      </w:r>
      <w:r w:rsidR="003D0FDC">
        <w:rPr>
          <w:rFonts w:ascii="Times New Roman" w:hAnsi="Times New Roman" w:cs="Times New Roman"/>
          <w:sz w:val="24"/>
          <w:szCs w:val="24"/>
        </w:rPr>
        <w:t>может быть</w:t>
      </w:r>
      <w:r w:rsidR="00F1414F">
        <w:rPr>
          <w:rFonts w:ascii="Times New Roman" w:hAnsi="Times New Roman" w:cs="Times New Roman"/>
          <w:sz w:val="24"/>
          <w:szCs w:val="24"/>
        </w:rPr>
        <w:t xml:space="preserve"> монархией или республикой</w:t>
      </w:r>
    </w:p>
    <w:p w14:paraId="05218C1C" w14:textId="3D594095" w:rsidR="001B5C86" w:rsidRPr="007926B8" w:rsidRDefault="00AB14D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 xml:space="preserve">Г) </w:t>
      </w:r>
      <w:r w:rsidR="00BF167A" w:rsidRPr="007926B8">
        <w:rPr>
          <w:rFonts w:ascii="Times New Roman" w:hAnsi="Times New Roman" w:cs="Times New Roman"/>
          <w:sz w:val="24"/>
          <w:szCs w:val="24"/>
        </w:rPr>
        <w:t>Историк и физик используют в научных описаниях и моделях категорию «время» по-разному</w:t>
      </w:r>
      <w:r w:rsidR="003B0851">
        <w:rPr>
          <w:rFonts w:ascii="Times New Roman" w:hAnsi="Times New Roman" w:cs="Times New Roman"/>
          <w:sz w:val="24"/>
          <w:szCs w:val="24"/>
        </w:rPr>
        <w:t>.</w:t>
      </w:r>
    </w:p>
    <w:p w14:paraId="41F9412A" w14:textId="778F3D27" w:rsidR="001B5C86" w:rsidRPr="007926B8" w:rsidRDefault="00A131A5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Д) Пандемия привела к существенному росту структурной безработицы в</w:t>
      </w:r>
      <w:r w:rsidR="00041C6A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мире, поскольку многие предприятия были вынуждены временно не</w:t>
      </w:r>
      <w:r w:rsidR="00041C6A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работать (например, фитнес-залы или театры).</w:t>
      </w:r>
    </w:p>
    <w:p w14:paraId="270C91F7" w14:textId="240F7264" w:rsidR="00775383" w:rsidRPr="007926B8" w:rsidRDefault="00775383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Е)</w:t>
      </w:r>
      <w:r w:rsidRPr="007926B8">
        <w:rPr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Этнос в своём развитии проживает следующие стадии: род, племя, народность, нация</w:t>
      </w:r>
      <w:r w:rsidR="003B0851">
        <w:rPr>
          <w:rFonts w:ascii="Times New Roman" w:hAnsi="Times New Roman" w:cs="Times New Roman"/>
          <w:sz w:val="24"/>
          <w:szCs w:val="24"/>
        </w:rPr>
        <w:t>.</w:t>
      </w:r>
    </w:p>
    <w:p w14:paraId="583C031C" w14:textId="7FA42D22" w:rsidR="0024739C" w:rsidRPr="007926B8" w:rsidRDefault="0024739C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Ж) Конфликт несёт в себе не только разрушительное, но и конструктивное начало</w:t>
      </w:r>
      <w:r w:rsidR="003B0851">
        <w:rPr>
          <w:rFonts w:ascii="Times New Roman" w:hAnsi="Times New Roman" w:cs="Times New Roman"/>
          <w:sz w:val="24"/>
          <w:szCs w:val="24"/>
        </w:rPr>
        <w:t>.</w:t>
      </w:r>
    </w:p>
    <w:p w14:paraId="71B5AB8A" w14:textId="7D3DE530" w:rsidR="0024739C" w:rsidRPr="007926B8" w:rsidRDefault="0024739C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З)</w:t>
      </w:r>
      <w:r w:rsidRPr="007926B8">
        <w:rPr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Государство через Центральный банк следит за рыночным равновесием на валютном рынке</w:t>
      </w:r>
    </w:p>
    <w:p w14:paraId="2245E1C3" w14:textId="58646424" w:rsidR="0024739C" w:rsidRDefault="0024739C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И) Прибыль фирмы больше выручки фирмы</w:t>
      </w:r>
      <w:r w:rsidR="003B0851">
        <w:rPr>
          <w:rFonts w:ascii="Times New Roman" w:hAnsi="Times New Roman" w:cs="Times New Roman"/>
          <w:sz w:val="24"/>
          <w:szCs w:val="24"/>
        </w:rPr>
        <w:t>.</w:t>
      </w:r>
    </w:p>
    <w:p w14:paraId="10C4AEE6" w14:textId="2BE41B7B" w:rsidR="003B0851" w:rsidRPr="007926B8" w:rsidRDefault="003B0851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3D0FDC">
        <w:rPr>
          <w:rFonts w:ascii="Times New Roman" w:hAnsi="Times New Roman" w:cs="Times New Roman"/>
          <w:sz w:val="24"/>
          <w:szCs w:val="24"/>
        </w:rPr>
        <w:t>). В</w:t>
      </w:r>
      <w:r w:rsidR="00CE7C6F">
        <w:rPr>
          <w:rFonts w:ascii="Times New Roman" w:hAnsi="Times New Roman" w:cs="Times New Roman"/>
          <w:sz w:val="24"/>
          <w:szCs w:val="24"/>
        </w:rPr>
        <w:t xml:space="preserve"> традиционном обществе земля и труд являются основными факторами производства</w:t>
      </w:r>
    </w:p>
    <w:p w14:paraId="18779476" w14:textId="77777777" w:rsidR="0024739C" w:rsidRPr="007926B8" w:rsidRDefault="0024739C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BFA7D" w14:textId="28D1CB2E" w:rsidR="00A131A5" w:rsidRPr="007926B8" w:rsidRDefault="00CA201B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</w:t>
      </w:r>
      <w:r w:rsidR="00A131A5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 </w:t>
      </w:r>
      <w:r w:rsidR="00F617C2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Ознакомьтесь с инфографикой</w:t>
      </w:r>
      <w:r w:rsidR="00E45627">
        <w:rPr>
          <w:rStyle w:val="ab"/>
          <w:rFonts w:ascii="Times New Roman" w:hAnsi="Times New Roman" w:cs="Times New Roman"/>
          <w:b/>
          <w:bCs/>
          <w:i/>
          <w:iCs/>
          <w:sz w:val="24"/>
          <w:szCs w:val="24"/>
        </w:rPr>
        <w:footnoteReference w:id="1"/>
      </w:r>
      <w:r w:rsidR="00F617C2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выполните задания</w:t>
      </w:r>
      <w:r w:rsidR="0041253C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16EE3EB7" w14:textId="747C66C0" w:rsidR="00A131A5" w:rsidRPr="007926B8" w:rsidRDefault="00E45627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 wp14:anchorId="6A5550E3" wp14:editId="06D28CE0">
            <wp:simplePos x="0" y="0"/>
            <wp:positionH relativeFrom="column">
              <wp:posOffset>-96520</wp:posOffset>
            </wp:positionH>
            <wp:positionV relativeFrom="paragraph">
              <wp:posOffset>139700</wp:posOffset>
            </wp:positionV>
            <wp:extent cx="5688330" cy="3200400"/>
            <wp:effectExtent l="0" t="0" r="7620" b="0"/>
            <wp:wrapThrough wrapText="bothSides">
              <wp:wrapPolygon edited="0">
                <wp:start x="0" y="0"/>
                <wp:lineTo x="0" y="21471"/>
                <wp:lineTo x="21557" y="21471"/>
                <wp:lineTo x="2155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547ACC" w14:textId="570A7FF5" w:rsidR="00F617C2" w:rsidRPr="007926B8" w:rsidRDefault="00F617C2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80531" w14:textId="3D154E30" w:rsidR="00F617C2" w:rsidRPr="007926B8" w:rsidRDefault="00F617C2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549E5" w14:textId="7F22A377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E5FD12" w14:textId="082A8AA9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63741" w14:textId="6652ABDA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7B1F9" w14:textId="329366E3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EEC9A" w14:textId="1227BD7E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D53AE" w14:textId="43A009EF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A9F9DA" w14:textId="2CE30CD8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07CA2" w14:textId="7F6A153C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BD9C74" w14:textId="5C5881F5" w:rsidR="0065774F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7E896B" w14:textId="736A998C" w:rsidR="003B0851" w:rsidRDefault="003B0851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17B3B" w14:textId="341C1EF7" w:rsidR="003B0851" w:rsidRDefault="003B0851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CA620" w14:textId="6CDDDC89" w:rsidR="009A0A70" w:rsidRDefault="009A0A70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2557B" w14:textId="77777777" w:rsidR="009A0A70" w:rsidRDefault="009A0A70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65BB4" w14:textId="77777777" w:rsidR="003B0851" w:rsidRPr="007926B8" w:rsidRDefault="003B0851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C23376" w14:textId="46B90C97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4C982" w14:textId="52535319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52313" w14:textId="77777777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EC787" w14:textId="40B7869D" w:rsid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BB409C7" w14:textId="24E801D8" w:rsid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39B7A2E" w14:textId="2EAB3830" w:rsid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9975E7A" w14:textId="3F1074BE" w:rsid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55B71C4" w14:textId="502856C0" w:rsid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694E8FB" w14:textId="77777777" w:rsid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13BDDC5" w14:textId="77777777" w:rsid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BA93D4F" w14:textId="55895983" w:rsidR="00F617C2" w:rsidRDefault="00CA201B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A93140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2.1 </w:t>
      </w:r>
      <w:r w:rsidR="00F617C2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>Для каждого предложения подберите подходящее окончание.  Обратите внимание: окончаний дано больше, чем предложений.</w:t>
      </w:r>
      <w:bookmarkStart w:id="2" w:name="_Hlk142898723"/>
      <w:r w:rsidR="00A93140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93140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(за каждое правильное соответствие </w:t>
      </w:r>
      <w:r w:rsidR="003B0851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="00A93140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балл), всего 5 баллов.</w:t>
      </w:r>
      <w:r w:rsidR="0088208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bookmarkEnd w:id="2"/>
      <w:r w:rsidR="0088208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Ответы внесите в таблицу </w:t>
      </w:r>
      <w:r w:rsidR="009A0A70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в листе ответов</w:t>
      </w:r>
    </w:p>
    <w:p w14:paraId="17D59271" w14:textId="77777777" w:rsidR="009A0A70" w:rsidRPr="007926B8" w:rsidRDefault="009A0A70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B8228E" w:rsidRPr="006F252B" w14:paraId="35864FAA" w14:textId="77777777" w:rsidTr="009A0A70">
        <w:tc>
          <w:tcPr>
            <w:tcW w:w="4815" w:type="dxa"/>
          </w:tcPr>
          <w:p w14:paraId="5C7EFFFF" w14:textId="70C248E0" w:rsidR="00B8228E" w:rsidRPr="006F252B" w:rsidRDefault="000C5003" w:rsidP="006F252B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8228E"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Большая часть респондентов боится, что в следствии нарушения кибербезопасности  </w:t>
            </w:r>
          </w:p>
        </w:tc>
        <w:tc>
          <w:tcPr>
            <w:tcW w:w="4819" w:type="dxa"/>
          </w:tcPr>
          <w:p w14:paraId="0F2FBD85" w14:textId="3E4A3B0E" w:rsidR="00B8228E" w:rsidRPr="006F252B" w:rsidRDefault="00EF32D2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8228E" w:rsidRPr="006F252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="00B8228E"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отказ от пользования социальными сетями </w:t>
            </w:r>
          </w:p>
        </w:tc>
      </w:tr>
      <w:tr w:rsidR="00B8228E" w:rsidRPr="006F252B" w14:paraId="4BECA6E5" w14:textId="77777777" w:rsidTr="009A0A70">
        <w:tc>
          <w:tcPr>
            <w:tcW w:w="4815" w:type="dxa"/>
          </w:tcPr>
          <w:p w14:paraId="7CAAF702" w14:textId="52E0E9EC" w:rsidR="00B8228E" w:rsidRPr="006F252B" w:rsidRDefault="000C5003" w:rsidP="006F252B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8228E"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Одним из способов профилактики киберпреступлений является </w:t>
            </w:r>
          </w:p>
        </w:tc>
        <w:tc>
          <w:tcPr>
            <w:tcW w:w="4819" w:type="dxa"/>
          </w:tcPr>
          <w:p w14:paraId="45D30827" w14:textId="42CD0D0F" w:rsidR="00B8228E" w:rsidRPr="006F252B" w:rsidRDefault="00B8228E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F32D2"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) компанией </w:t>
            </w:r>
            <w:proofErr w:type="spellStart"/>
            <w:r w:rsidR="00EF32D2" w:rsidRPr="006F252B">
              <w:rPr>
                <w:rFonts w:ascii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="006D4AAF" w:rsidRPr="006F2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D4AAF" w:rsidRPr="006F252B"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6D4AAF" w:rsidRPr="006F2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B8228E" w:rsidRPr="006F252B" w14:paraId="6909B083" w14:textId="77777777" w:rsidTr="009A0A70">
        <w:tc>
          <w:tcPr>
            <w:tcW w:w="4815" w:type="dxa"/>
          </w:tcPr>
          <w:p w14:paraId="50CB7A27" w14:textId="73E16FC6" w:rsidR="00B8228E" w:rsidRPr="006F252B" w:rsidRDefault="000C5003" w:rsidP="006F252B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D4AAF" w:rsidRPr="006F252B">
              <w:rPr>
                <w:rFonts w:ascii="Times New Roman" w:hAnsi="Times New Roman" w:cs="Times New Roman"/>
                <w:sz w:val="24"/>
                <w:szCs w:val="24"/>
              </w:rPr>
              <w:t>Исследование было проведен</w:t>
            </w:r>
            <w:r w:rsidR="00EF32D2" w:rsidRPr="006F252B">
              <w:rPr>
                <w:rFonts w:ascii="Times New Roman" w:hAnsi="Times New Roman" w:cs="Times New Roman"/>
                <w:sz w:val="24"/>
                <w:szCs w:val="24"/>
              </w:rPr>
              <w:t>о…</w:t>
            </w:r>
          </w:p>
        </w:tc>
        <w:tc>
          <w:tcPr>
            <w:tcW w:w="4819" w:type="dxa"/>
          </w:tcPr>
          <w:p w14:paraId="291A17A4" w14:textId="56CB1BA9" w:rsidR="00B8228E" w:rsidRPr="006F252B" w:rsidRDefault="00B449B9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proofErr w:type="gramStart"/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1A80"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продуктивность двухфакторной модели аутентификации </w:t>
            </w:r>
          </w:p>
        </w:tc>
      </w:tr>
      <w:tr w:rsidR="00B8228E" w:rsidRPr="006F252B" w14:paraId="200ACD03" w14:textId="77777777" w:rsidTr="009A0A70">
        <w:tc>
          <w:tcPr>
            <w:tcW w:w="4815" w:type="dxa"/>
          </w:tcPr>
          <w:p w14:paraId="33C58BCD" w14:textId="61557F79" w:rsidR="00B8228E" w:rsidRPr="006F252B" w:rsidRDefault="00F31A80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4. На основании Инфографики нельзя понять </w:t>
            </w:r>
          </w:p>
        </w:tc>
        <w:tc>
          <w:tcPr>
            <w:tcW w:w="4819" w:type="dxa"/>
          </w:tcPr>
          <w:p w14:paraId="3C90F4C4" w14:textId="6E02C086" w:rsidR="00B8228E" w:rsidRPr="006F252B" w:rsidRDefault="00CB1FB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Г) произойдет кража личных данных</w:t>
            </w:r>
          </w:p>
        </w:tc>
      </w:tr>
      <w:tr w:rsidR="0065774F" w:rsidRPr="006F252B" w14:paraId="66D89562" w14:textId="77777777" w:rsidTr="009A0A70">
        <w:tc>
          <w:tcPr>
            <w:tcW w:w="4815" w:type="dxa"/>
            <w:vMerge w:val="restart"/>
          </w:tcPr>
          <w:p w14:paraId="48ABE0B1" w14:textId="7232F527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5. На основе инфографики можно понять, 2</w:t>
            </w:r>
            <w:r w:rsidRPr="006F2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</w:t>
            </w: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чаще всего используют</w:t>
            </w:r>
            <w:r w:rsidR="009A0A70" w:rsidRPr="006F252B">
              <w:rPr>
                <w:rFonts w:ascii="Times New Roman" w:hAnsi="Times New Roman" w:cs="Times New Roman"/>
                <w:sz w:val="24"/>
                <w:szCs w:val="24"/>
              </w:rPr>
              <w:t>/использовали</w:t>
            </w:r>
          </w:p>
        </w:tc>
        <w:tc>
          <w:tcPr>
            <w:tcW w:w="4819" w:type="dxa"/>
          </w:tcPr>
          <w:p w14:paraId="04D7D37A" w14:textId="02E10681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9A0A70"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компани</w:t>
            </w:r>
            <w:r w:rsidR="009A0A70" w:rsidRPr="006F25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Lenovo</w:t>
            </w:r>
            <w:proofErr w:type="spellEnd"/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в 2019</w:t>
            </w:r>
          </w:p>
        </w:tc>
      </w:tr>
      <w:tr w:rsidR="0065774F" w:rsidRPr="006F252B" w14:paraId="655A196C" w14:textId="77777777" w:rsidTr="009A0A70">
        <w:tc>
          <w:tcPr>
            <w:tcW w:w="4815" w:type="dxa"/>
            <w:vMerge/>
          </w:tcPr>
          <w:p w14:paraId="59679C58" w14:textId="420C282F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6E5B4E8" w14:textId="605CB7B7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Е) в банковской сфере </w:t>
            </w:r>
          </w:p>
        </w:tc>
      </w:tr>
      <w:tr w:rsidR="0065774F" w:rsidRPr="006F252B" w14:paraId="1E2E442A" w14:textId="77777777" w:rsidTr="009A0A70">
        <w:tc>
          <w:tcPr>
            <w:tcW w:w="4815" w:type="dxa"/>
            <w:vMerge/>
          </w:tcPr>
          <w:p w14:paraId="4C2B9FFB" w14:textId="77777777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0A53D52" w14:textId="0DC33A50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Ж) </w:t>
            </w:r>
            <w:r w:rsidR="009A0A70"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компани</w:t>
            </w:r>
            <w:r w:rsidR="009A0A70" w:rsidRPr="006F25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5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Lenovo</w:t>
            </w: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в 2012</w:t>
            </w:r>
          </w:p>
        </w:tc>
      </w:tr>
      <w:tr w:rsidR="0065774F" w:rsidRPr="006F252B" w14:paraId="04178298" w14:textId="77777777" w:rsidTr="009A0A70">
        <w:tc>
          <w:tcPr>
            <w:tcW w:w="4815" w:type="dxa"/>
            <w:vMerge/>
          </w:tcPr>
          <w:p w14:paraId="74969471" w14:textId="77777777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FC999A1" w14:textId="23AE3FB8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>З) систем</w:t>
            </w:r>
            <w:r w:rsidR="00E45627" w:rsidRPr="006F25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двухфакторной аутентификации </w:t>
            </w:r>
          </w:p>
        </w:tc>
      </w:tr>
      <w:tr w:rsidR="0065774F" w:rsidRPr="006F252B" w14:paraId="760A798A" w14:textId="77777777" w:rsidTr="009A0A70">
        <w:tc>
          <w:tcPr>
            <w:tcW w:w="4815" w:type="dxa"/>
            <w:vMerge/>
          </w:tcPr>
          <w:p w14:paraId="02506FE4" w14:textId="25509C3B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2E13DBD" w14:textId="355F2E33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И) </w:t>
            </w:r>
            <w:r w:rsidR="00E45627" w:rsidRPr="006F252B">
              <w:rPr>
                <w:rFonts w:ascii="Times New Roman" w:hAnsi="Times New Roman" w:cs="Times New Roman"/>
                <w:sz w:val="24"/>
                <w:szCs w:val="24"/>
              </w:rPr>
              <w:t>придется менять</w:t>
            </w:r>
            <w:r w:rsidR="009A0A70"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 парол</w:t>
            </w:r>
            <w:r w:rsidR="00E45627" w:rsidRPr="006F25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65774F" w:rsidRPr="007926B8" w14:paraId="510747C2" w14:textId="77777777" w:rsidTr="009A0A70">
        <w:tc>
          <w:tcPr>
            <w:tcW w:w="4815" w:type="dxa"/>
            <w:vMerge/>
          </w:tcPr>
          <w:p w14:paraId="6E51F918" w14:textId="77777777" w:rsidR="0065774F" w:rsidRPr="006F252B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9CE0E4B" w14:textId="64BDA82B" w:rsidR="0065774F" w:rsidRPr="007926B8" w:rsidRDefault="0065774F" w:rsidP="006F2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52B">
              <w:rPr>
                <w:rFonts w:ascii="Times New Roman" w:hAnsi="Times New Roman" w:cs="Times New Roman"/>
                <w:sz w:val="24"/>
                <w:szCs w:val="24"/>
              </w:rPr>
              <w:t xml:space="preserve">К) в </w:t>
            </w:r>
            <w:r w:rsidR="009A0A70" w:rsidRPr="006F252B">
              <w:rPr>
                <w:rFonts w:ascii="Times New Roman" w:hAnsi="Times New Roman" w:cs="Times New Roman"/>
                <w:sz w:val="24"/>
                <w:szCs w:val="24"/>
              </w:rPr>
              <w:t>облачном хранении</w:t>
            </w:r>
          </w:p>
        </w:tc>
      </w:tr>
    </w:tbl>
    <w:p w14:paraId="6479B8B4" w14:textId="23AEEA96" w:rsidR="0041253C" w:rsidRPr="007926B8" w:rsidRDefault="0041253C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1BD2C" w14:textId="3644B48D" w:rsidR="00A93140" w:rsidRPr="009A0A70" w:rsidRDefault="00CA201B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D1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93140" w:rsidRPr="00273D1D">
        <w:rPr>
          <w:rFonts w:ascii="Times New Roman" w:hAnsi="Times New Roman" w:cs="Times New Roman"/>
          <w:b/>
          <w:sz w:val="24"/>
          <w:szCs w:val="24"/>
        </w:rPr>
        <w:t>2.2</w:t>
      </w:r>
      <w:r w:rsidR="00A93140" w:rsidRPr="009A0A70">
        <w:rPr>
          <w:rFonts w:ascii="Times New Roman" w:hAnsi="Times New Roman" w:cs="Times New Roman"/>
          <w:sz w:val="24"/>
          <w:szCs w:val="24"/>
        </w:rPr>
        <w:t xml:space="preserve"> Какие вы еще можете назвать методы профилактики киберпреступлений</w:t>
      </w:r>
      <w:r w:rsidR="004F49A2" w:rsidRPr="009A0A70">
        <w:rPr>
          <w:rFonts w:ascii="Times New Roman" w:hAnsi="Times New Roman" w:cs="Times New Roman"/>
          <w:sz w:val="24"/>
          <w:szCs w:val="24"/>
        </w:rPr>
        <w:t>?</w:t>
      </w:r>
      <w:r w:rsidR="009A0A70" w:rsidRPr="009A0A70">
        <w:rPr>
          <w:rFonts w:ascii="Times New Roman" w:hAnsi="Times New Roman" w:cs="Times New Roman"/>
          <w:sz w:val="24"/>
          <w:szCs w:val="24"/>
        </w:rPr>
        <w:t xml:space="preserve"> </w:t>
      </w:r>
      <w:r w:rsidR="00A93140" w:rsidRPr="009A0A70">
        <w:rPr>
          <w:rFonts w:ascii="Times New Roman" w:hAnsi="Times New Roman" w:cs="Times New Roman"/>
          <w:sz w:val="24"/>
          <w:szCs w:val="24"/>
        </w:rPr>
        <w:t xml:space="preserve"> </w:t>
      </w:r>
      <w:r w:rsidR="004F49A2" w:rsidRPr="009A0A70">
        <w:rPr>
          <w:rFonts w:ascii="Times New Roman" w:hAnsi="Times New Roman" w:cs="Times New Roman"/>
          <w:sz w:val="24"/>
          <w:szCs w:val="24"/>
        </w:rPr>
        <w:t>С</w:t>
      </w:r>
      <w:r w:rsidR="00A93140" w:rsidRPr="009A0A70">
        <w:rPr>
          <w:rFonts w:ascii="Times New Roman" w:hAnsi="Times New Roman" w:cs="Times New Roman"/>
          <w:sz w:val="24"/>
          <w:szCs w:val="24"/>
        </w:rPr>
        <w:t xml:space="preserve">формулируйте </w:t>
      </w:r>
      <w:r w:rsidR="00D344DE" w:rsidRPr="009A0A70">
        <w:rPr>
          <w:rFonts w:ascii="Times New Roman" w:hAnsi="Times New Roman" w:cs="Times New Roman"/>
          <w:sz w:val="24"/>
          <w:szCs w:val="24"/>
        </w:rPr>
        <w:t>до 3</w:t>
      </w:r>
      <w:r w:rsidR="00FC7055">
        <w:rPr>
          <w:rFonts w:ascii="Times New Roman" w:hAnsi="Times New Roman" w:cs="Times New Roman"/>
          <w:sz w:val="24"/>
          <w:szCs w:val="24"/>
        </w:rPr>
        <w:t>-</w:t>
      </w:r>
      <w:r w:rsidR="0065774F" w:rsidRPr="009A0A70">
        <w:rPr>
          <w:rFonts w:ascii="Times New Roman" w:hAnsi="Times New Roman" w:cs="Times New Roman"/>
          <w:sz w:val="24"/>
          <w:szCs w:val="24"/>
        </w:rPr>
        <w:t>х</w:t>
      </w:r>
      <w:r w:rsidR="00A93140" w:rsidRPr="009A0A70">
        <w:rPr>
          <w:rFonts w:ascii="Times New Roman" w:hAnsi="Times New Roman" w:cs="Times New Roman"/>
          <w:sz w:val="24"/>
          <w:szCs w:val="24"/>
        </w:rPr>
        <w:t xml:space="preserve"> </w:t>
      </w:r>
      <w:r w:rsidR="00DE6B26" w:rsidRPr="009A0A70">
        <w:rPr>
          <w:rFonts w:ascii="Times New Roman" w:hAnsi="Times New Roman" w:cs="Times New Roman"/>
          <w:sz w:val="24"/>
          <w:szCs w:val="24"/>
        </w:rPr>
        <w:t>суждений,</w:t>
      </w:r>
      <w:r w:rsidR="00A93140" w:rsidRPr="009A0A70">
        <w:rPr>
          <w:rFonts w:ascii="Times New Roman" w:hAnsi="Times New Roman" w:cs="Times New Roman"/>
          <w:sz w:val="24"/>
          <w:szCs w:val="24"/>
        </w:rPr>
        <w:t xml:space="preserve"> содержащих информацию</w:t>
      </w:r>
      <w:r w:rsidR="0065774F" w:rsidRPr="009A0A70">
        <w:rPr>
          <w:rFonts w:ascii="Times New Roman" w:hAnsi="Times New Roman" w:cs="Times New Roman"/>
          <w:sz w:val="24"/>
          <w:szCs w:val="24"/>
        </w:rPr>
        <w:t xml:space="preserve"> -</w:t>
      </w:r>
      <w:r w:rsidR="00A93140" w:rsidRPr="009A0A70">
        <w:rPr>
          <w:rFonts w:ascii="Times New Roman" w:hAnsi="Times New Roman" w:cs="Times New Roman"/>
          <w:sz w:val="24"/>
          <w:szCs w:val="24"/>
        </w:rPr>
        <w:t xml:space="preserve"> как метод профилактик</w:t>
      </w:r>
      <w:r w:rsidR="004F49A2" w:rsidRPr="009A0A70">
        <w:rPr>
          <w:rFonts w:ascii="Times New Roman" w:hAnsi="Times New Roman" w:cs="Times New Roman"/>
          <w:sz w:val="24"/>
          <w:szCs w:val="24"/>
        </w:rPr>
        <w:t>и киберпреступления</w:t>
      </w:r>
      <w:r w:rsidR="00A93140" w:rsidRPr="009A0A70">
        <w:rPr>
          <w:rFonts w:ascii="Times New Roman" w:hAnsi="Times New Roman" w:cs="Times New Roman"/>
          <w:sz w:val="24"/>
          <w:szCs w:val="24"/>
        </w:rPr>
        <w:t xml:space="preserve"> поможет </w:t>
      </w:r>
      <w:proofErr w:type="gramStart"/>
      <w:r w:rsidR="00A93140" w:rsidRPr="009A0A70">
        <w:rPr>
          <w:rFonts w:ascii="Times New Roman" w:hAnsi="Times New Roman" w:cs="Times New Roman"/>
          <w:sz w:val="24"/>
          <w:szCs w:val="24"/>
        </w:rPr>
        <w:t>интернет-пользовател</w:t>
      </w:r>
      <w:r w:rsidR="004F49A2" w:rsidRPr="009A0A70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="00A93140" w:rsidRPr="009A0A70">
        <w:rPr>
          <w:rFonts w:ascii="Times New Roman" w:hAnsi="Times New Roman" w:cs="Times New Roman"/>
          <w:sz w:val="24"/>
          <w:szCs w:val="24"/>
        </w:rPr>
        <w:t xml:space="preserve"> не стать жертвой киберпреступления </w:t>
      </w:r>
      <w:bookmarkStart w:id="3" w:name="_Hlk142898756"/>
      <w:r w:rsidR="00A93140" w:rsidRPr="00273D1D">
        <w:rPr>
          <w:rFonts w:ascii="Times New Roman" w:hAnsi="Times New Roman" w:cs="Times New Roman"/>
          <w:i/>
          <w:sz w:val="24"/>
          <w:szCs w:val="24"/>
        </w:rPr>
        <w:t>(за кажд</w:t>
      </w:r>
      <w:r w:rsidR="00E45627" w:rsidRPr="00273D1D">
        <w:rPr>
          <w:rFonts w:ascii="Times New Roman" w:hAnsi="Times New Roman" w:cs="Times New Roman"/>
          <w:i/>
          <w:sz w:val="24"/>
          <w:szCs w:val="24"/>
        </w:rPr>
        <w:t xml:space="preserve">ый названный метод 1 балл, </w:t>
      </w:r>
      <w:r w:rsidR="00273D1D" w:rsidRPr="00273D1D">
        <w:rPr>
          <w:rFonts w:ascii="Times New Roman" w:hAnsi="Times New Roman" w:cs="Times New Roman"/>
          <w:i/>
          <w:sz w:val="24"/>
          <w:szCs w:val="24"/>
        </w:rPr>
        <w:t>за сформированное</w:t>
      </w:r>
      <w:r w:rsidR="00A93140" w:rsidRPr="00273D1D">
        <w:rPr>
          <w:rFonts w:ascii="Times New Roman" w:hAnsi="Times New Roman" w:cs="Times New Roman"/>
          <w:i/>
          <w:sz w:val="24"/>
          <w:szCs w:val="24"/>
        </w:rPr>
        <w:t xml:space="preserve"> суждение содержащие причинно-следственный вывод 2 балла, всего за задание </w:t>
      </w:r>
      <w:r w:rsidR="00E45627" w:rsidRPr="00273D1D">
        <w:rPr>
          <w:rFonts w:ascii="Times New Roman" w:hAnsi="Times New Roman" w:cs="Times New Roman"/>
          <w:i/>
          <w:sz w:val="24"/>
          <w:szCs w:val="24"/>
        </w:rPr>
        <w:t>9</w:t>
      </w:r>
      <w:r w:rsidR="004F49A2" w:rsidRPr="00273D1D">
        <w:rPr>
          <w:rFonts w:ascii="Times New Roman" w:hAnsi="Times New Roman" w:cs="Times New Roman"/>
          <w:i/>
          <w:sz w:val="24"/>
          <w:szCs w:val="24"/>
        </w:rPr>
        <w:t xml:space="preserve"> баллов). </w:t>
      </w:r>
      <w:r w:rsidR="00A93140" w:rsidRPr="00273D1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bookmarkEnd w:id="3"/>
    <w:p w14:paraId="0A4121D1" w14:textId="77777777" w:rsidR="009A0A70" w:rsidRPr="009A0A70" w:rsidRDefault="009A0A70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2B094" w14:textId="30381D95" w:rsidR="001B5C86" w:rsidRPr="009A0A70" w:rsidRDefault="00273D1D" w:rsidP="009A0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D1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A0A70" w:rsidRPr="00273D1D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5C86" w:rsidRPr="009A0A70">
        <w:rPr>
          <w:rFonts w:ascii="Times New Roman" w:hAnsi="Times New Roman" w:cs="Times New Roman"/>
          <w:sz w:val="24"/>
          <w:szCs w:val="24"/>
        </w:rPr>
        <w:t>Установите соответствие между авторами</w:t>
      </w:r>
      <w:r w:rsidR="00903B23" w:rsidRPr="009A0A70">
        <w:rPr>
          <w:rFonts w:ascii="Times New Roman" w:hAnsi="Times New Roman" w:cs="Times New Roman"/>
          <w:sz w:val="24"/>
          <w:szCs w:val="24"/>
        </w:rPr>
        <w:t xml:space="preserve"> и </w:t>
      </w:r>
      <w:r w:rsidR="001B5C86" w:rsidRPr="009A0A70">
        <w:rPr>
          <w:rFonts w:ascii="Times New Roman" w:hAnsi="Times New Roman" w:cs="Times New Roman"/>
          <w:sz w:val="24"/>
          <w:szCs w:val="24"/>
        </w:rPr>
        <w:t>названиями их произведений</w:t>
      </w:r>
      <w:r w:rsidR="00325343" w:rsidRPr="009A0A70">
        <w:rPr>
          <w:rFonts w:ascii="Times New Roman" w:hAnsi="Times New Roman" w:cs="Times New Roman"/>
          <w:sz w:val="24"/>
          <w:szCs w:val="24"/>
        </w:rPr>
        <w:t xml:space="preserve">. </w:t>
      </w:r>
      <w:r w:rsidR="001B5C86" w:rsidRPr="009A0A70">
        <w:rPr>
          <w:rFonts w:ascii="Times New Roman" w:hAnsi="Times New Roman" w:cs="Times New Roman"/>
          <w:sz w:val="24"/>
          <w:szCs w:val="24"/>
        </w:rPr>
        <w:t xml:space="preserve">Обратите внимание: </w:t>
      </w:r>
      <w:r w:rsidR="00F14276" w:rsidRPr="009A0A70">
        <w:rPr>
          <w:rFonts w:ascii="Times New Roman" w:hAnsi="Times New Roman" w:cs="Times New Roman"/>
          <w:sz w:val="24"/>
          <w:szCs w:val="24"/>
        </w:rPr>
        <w:t>имён</w:t>
      </w:r>
      <w:r w:rsidR="001B5C86" w:rsidRPr="009A0A70">
        <w:rPr>
          <w:rFonts w:ascii="Times New Roman" w:hAnsi="Times New Roman" w:cs="Times New Roman"/>
          <w:sz w:val="24"/>
          <w:szCs w:val="24"/>
        </w:rPr>
        <w:t xml:space="preserve"> авторов больше, чем названий произведений.</w:t>
      </w:r>
      <w:r w:rsidR="00903B23" w:rsidRPr="009A0A70">
        <w:rPr>
          <w:rFonts w:ascii="Times New Roman" w:hAnsi="Times New Roman" w:cs="Times New Roman"/>
          <w:sz w:val="24"/>
          <w:szCs w:val="24"/>
        </w:rPr>
        <w:t xml:space="preserve"> </w:t>
      </w:r>
      <w:r w:rsidR="001B5C86" w:rsidRPr="00273D1D">
        <w:rPr>
          <w:rFonts w:ascii="Times New Roman" w:hAnsi="Times New Roman" w:cs="Times New Roman"/>
          <w:i/>
          <w:sz w:val="24"/>
          <w:szCs w:val="24"/>
        </w:rPr>
        <w:t xml:space="preserve">Запишите </w:t>
      </w:r>
      <w:r w:rsidR="009A0A70" w:rsidRPr="00273D1D">
        <w:rPr>
          <w:rFonts w:ascii="Times New Roman" w:hAnsi="Times New Roman" w:cs="Times New Roman"/>
          <w:i/>
          <w:sz w:val="24"/>
          <w:szCs w:val="24"/>
        </w:rPr>
        <w:t>ответы в таблицу в листе ответов</w:t>
      </w:r>
      <w:r w:rsidR="00D344DE" w:rsidRPr="00273D1D">
        <w:rPr>
          <w:rFonts w:ascii="Times New Roman" w:hAnsi="Times New Roman" w:cs="Times New Roman"/>
          <w:i/>
          <w:sz w:val="24"/>
          <w:szCs w:val="24"/>
        </w:rPr>
        <w:t xml:space="preserve">. </w:t>
      </w:r>
      <w:bookmarkStart w:id="4" w:name="_Hlk142898841"/>
      <w:r w:rsidR="00D344DE" w:rsidRPr="00273D1D">
        <w:rPr>
          <w:rFonts w:ascii="Times New Roman" w:hAnsi="Times New Roman" w:cs="Times New Roman"/>
          <w:i/>
          <w:sz w:val="24"/>
          <w:szCs w:val="24"/>
        </w:rPr>
        <w:t>Кажд</w:t>
      </w:r>
      <w:r w:rsidR="009A0A70" w:rsidRPr="00273D1D">
        <w:rPr>
          <w:rFonts w:ascii="Times New Roman" w:hAnsi="Times New Roman" w:cs="Times New Roman"/>
          <w:i/>
          <w:sz w:val="24"/>
          <w:szCs w:val="24"/>
        </w:rPr>
        <w:t xml:space="preserve">ое соответствие </w:t>
      </w:r>
      <w:r w:rsidR="00D344DE" w:rsidRPr="00273D1D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DE6B26" w:rsidRPr="00273D1D">
        <w:rPr>
          <w:rFonts w:ascii="Times New Roman" w:hAnsi="Times New Roman" w:cs="Times New Roman"/>
          <w:i/>
          <w:sz w:val="24"/>
          <w:szCs w:val="24"/>
        </w:rPr>
        <w:t>1</w:t>
      </w:r>
      <w:r w:rsidR="00D344DE" w:rsidRPr="00273D1D">
        <w:rPr>
          <w:rFonts w:ascii="Times New Roman" w:hAnsi="Times New Roman" w:cs="Times New Roman"/>
          <w:i/>
          <w:sz w:val="24"/>
          <w:szCs w:val="24"/>
        </w:rPr>
        <w:t xml:space="preserve"> балл. Всего за задание </w:t>
      </w:r>
      <w:r w:rsidR="00DE6B26" w:rsidRPr="00273D1D">
        <w:rPr>
          <w:rFonts w:ascii="Times New Roman" w:hAnsi="Times New Roman" w:cs="Times New Roman"/>
          <w:i/>
          <w:sz w:val="24"/>
          <w:szCs w:val="24"/>
        </w:rPr>
        <w:t>5</w:t>
      </w:r>
      <w:r w:rsidR="00D344DE" w:rsidRPr="00273D1D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  <w:bookmarkEnd w:id="4"/>
    </w:p>
    <w:p w14:paraId="7210FCB8" w14:textId="77777777" w:rsidR="009A0A70" w:rsidRPr="009A0A70" w:rsidRDefault="009A0A70" w:rsidP="009A0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F14276" w:rsidRPr="007926B8" w14:paraId="36EDC0FC" w14:textId="77777777" w:rsidTr="009A0A70">
        <w:tc>
          <w:tcPr>
            <w:tcW w:w="5098" w:type="dxa"/>
          </w:tcPr>
          <w:p w14:paraId="36AEB36C" w14:textId="4492D03C" w:rsidR="00F14276" w:rsidRPr="007926B8" w:rsidRDefault="000661B0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</w:p>
        </w:tc>
        <w:tc>
          <w:tcPr>
            <w:tcW w:w="4111" w:type="dxa"/>
          </w:tcPr>
          <w:p w14:paraId="6725F9D1" w14:textId="1B944139" w:rsidR="00F14276" w:rsidRPr="007926B8" w:rsidRDefault="000661B0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ИМЕНА МЫСЛИТЕЛЕЙ, УЧЕНЫХ</w:t>
            </w:r>
          </w:p>
        </w:tc>
      </w:tr>
      <w:tr w:rsidR="00F14276" w:rsidRPr="007926B8" w14:paraId="4A25369E" w14:textId="77777777" w:rsidTr="009A0A70">
        <w:tc>
          <w:tcPr>
            <w:tcW w:w="5098" w:type="dxa"/>
          </w:tcPr>
          <w:p w14:paraId="5A115943" w14:textId="6F815CCA" w:rsidR="00F14276" w:rsidRPr="007926B8" w:rsidRDefault="00F14276" w:rsidP="007926B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«Философические письма»</w:t>
            </w:r>
          </w:p>
        </w:tc>
        <w:tc>
          <w:tcPr>
            <w:tcW w:w="4111" w:type="dxa"/>
          </w:tcPr>
          <w:p w14:paraId="669A57BF" w14:textId="10811F56" w:rsidR="00F14276" w:rsidRPr="007926B8" w:rsidRDefault="00AB14D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72C49" w:rsidRPr="007926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C4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А.Н. Радищев </w:t>
            </w:r>
          </w:p>
        </w:tc>
      </w:tr>
      <w:tr w:rsidR="00AB14DF" w:rsidRPr="007926B8" w14:paraId="683A986F" w14:textId="77777777" w:rsidTr="009A0A70">
        <w:tc>
          <w:tcPr>
            <w:tcW w:w="5098" w:type="dxa"/>
          </w:tcPr>
          <w:p w14:paraId="653DFDF7" w14:textId="19C58834" w:rsidR="00AB14DF" w:rsidRPr="007926B8" w:rsidRDefault="00686BC0" w:rsidP="007926B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«Исследование природы и причин богатства наций»</w:t>
            </w:r>
          </w:p>
        </w:tc>
        <w:tc>
          <w:tcPr>
            <w:tcW w:w="4111" w:type="dxa"/>
          </w:tcPr>
          <w:p w14:paraId="1644CB5E" w14:textId="502E0D3C" w:rsidR="00AB14DF" w:rsidRPr="007926B8" w:rsidRDefault="00AB14D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72C49" w:rsidRPr="007926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3B23" w:rsidRPr="007926B8">
              <w:rPr>
                <w:rFonts w:ascii="Times New Roman" w:hAnsi="Times New Roman" w:cs="Times New Roman"/>
                <w:sz w:val="24"/>
                <w:szCs w:val="24"/>
              </w:rPr>
              <w:t>Адам Смит</w:t>
            </w:r>
          </w:p>
        </w:tc>
      </w:tr>
      <w:tr w:rsidR="00F14276" w:rsidRPr="007926B8" w14:paraId="0E55BDCE" w14:textId="77777777" w:rsidTr="009A0A70">
        <w:tc>
          <w:tcPr>
            <w:tcW w:w="5098" w:type="dxa"/>
          </w:tcPr>
          <w:p w14:paraId="10AD2B63" w14:textId="0445252A" w:rsidR="00F14276" w:rsidRPr="007926B8" w:rsidRDefault="00AB14D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2C4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государства российского»</w:t>
            </w:r>
          </w:p>
        </w:tc>
        <w:tc>
          <w:tcPr>
            <w:tcW w:w="4111" w:type="dxa"/>
          </w:tcPr>
          <w:p w14:paraId="5E661C3A" w14:textId="1B6DE34F" w:rsidR="00F14276" w:rsidRPr="007926B8" w:rsidRDefault="00903B23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В) П.</w:t>
            </w:r>
            <w:r w:rsidR="00372C4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Я.</w:t>
            </w:r>
            <w:r w:rsidR="00AB14DF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Чаадаев</w:t>
            </w:r>
          </w:p>
        </w:tc>
      </w:tr>
      <w:tr w:rsidR="00AB14DF" w:rsidRPr="007926B8" w14:paraId="112B2981" w14:textId="77777777" w:rsidTr="009A0A70">
        <w:tc>
          <w:tcPr>
            <w:tcW w:w="5098" w:type="dxa"/>
          </w:tcPr>
          <w:p w14:paraId="474B8ADF" w14:textId="29A9896A" w:rsidR="00AB14DF" w:rsidRPr="007926B8" w:rsidRDefault="00AB14D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2C4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из Петербурга в Москву» </w:t>
            </w:r>
          </w:p>
        </w:tc>
        <w:tc>
          <w:tcPr>
            <w:tcW w:w="4111" w:type="dxa"/>
          </w:tcPr>
          <w:p w14:paraId="381B7A2F" w14:textId="34408E47" w:rsidR="00AB14DF" w:rsidRPr="007926B8" w:rsidRDefault="00AB14D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72C49" w:rsidRPr="007926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B35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Эразм </w:t>
            </w:r>
            <w:proofErr w:type="spellStart"/>
            <w:r w:rsidR="00412B35" w:rsidRPr="007926B8">
              <w:rPr>
                <w:rFonts w:ascii="Times New Roman" w:hAnsi="Times New Roman" w:cs="Times New Roman"/>
                <w:sz w:val="24"/>
                <w:szCs w:val="24"/>
              </w:rPr>
              <w:t>Роттердамский</w:t>
            </w:r>
            <w:proofErr w:type="spellEnd"/>
            <w:r w:rsidR="00372C4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2C49" w:rsidRPr="007926B8" w14:paraId="3F86B4F8" w14:textId="77777777" w:rsidTr="009A0A70">
        <w:tc>
          <w:tcPr>
            <w:tcW w:w="5098" w:type="dxa"/>
          </w:tcPr>
          <w:p w14:paraId="30374F23" w14:textId="36356881" w:rsidR="00372C49" w:rsidRPr="007926B8" w:rsidRDefault="00372C49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5. «Похвала глупости»</w:t>
            </w:r>
          </w:p>
        </w:tc>
        <w:tc>
          <w:tcPr>
            <w:tcW w:w="4111" w:type="dxa"/>
          </w:tcPr>
          <w:p w14:paraId="54E3BAEB" w14:textId="0FB8C717" w:rsidR="00372C49" w:rsidRPr="007926B8" w:rsidRDefault="00372C49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Д) Н.М. Карамзин </w:t>
            </w:r>
          </w:p>
        </w:tc>
      </w:tr>
      <w:tr w:rsidR="00372C49" w:rsidRPr="007926B8" w14:paraId="09CBE26C" w14:textId="77777777" w:rsidTr="009A0A70">
        <w:tc>
          <w:tcPr>
            <w:tcW w:w="5098" w:type="dxa"/>
          </w:tcPr>
          <w:p w14:paraId="13A86931" w14:textId="77777777" w:rsidR="00372C49" w:rsidRPr="007926B8" w:rsidRDefault="00372C49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ED84495" w14:textId="14B86EBD" w:rsidR="00372C49" w:rsidRPr="007926B8" w:rsidRDefault="00372C49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Е) А.</w:t>
            </w:r>
            <w:r w:rsidR="00903B23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Герцен</w:t>
            </w:r>
          </w:p>
        </w:tc>
      </w:tr>
    </w:tbl>
    <w:p w14:paraId="7C8660E9" w14:textId="1A9EEE57" w:rsidR="00903B23" w:rsidRPr="007926B8" w:rsidRDefault="00903B23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6C696" w14:textId="3B3A7531" w:rsidR="00AB14DF" w:rsidRPr="007926B8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325343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4. </w:t>
      </w:r>
      <w:r w:rsidR="00325343" w:rsidRPr="00273D1D">
        <w:rPr>
          <w:rFonts w:ascii="Times New Roman" w:hAnsi="Times New Roman" w:cs="Times New Roman"/>
          <w:bCs/>
          <w:iCs/>
          <w:sz w:val="24"/>
          <w:szCs w:val="24"/>
        </w:rPr>
        <w:t>Проанализируйте ситуации с новостных сайтов и определите к какой отрасли права мы могли бы отнести представленные случаи, свой ответ обоснуйте</w:t>
      </w:r>
      <w:r w:rsidR="008003CE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с опорой на признаки отрасли права.</w:t>
      </w:r>
      <w:r w:rsidR="00325343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В некоторых ситуациях могут быть представлены 2</w:t>
      </w:r>
      <w:r w:rsidR="00505B6D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25343" w:rsidRPr="00273D1D">
        <w:rPr>
          <w:rFonts w:ascii="Times New Roman" w:hAnsi="Times New Roman" w:cs="Times New Roman"/>
          <w:bCs/>
          <w:iCs/>
          <w:sz w:val="24"/>
          <w:szCs w:val="24"/>
        </w:rPr>
        <w:t>отрасли права</w:t>
      </w:r>
      <w:r w:rsidR="00903B23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на одну </w:t>
      </w:r>
      <w:r w:rsidR="00505B6D" w:rsidRPr="00273D1D">
        <w:rPr>
          <w:rFonts w:ascii="Times New Roman" w:hAnsi="Times New Roman" w:cs="Times New Roman"/>
          <w:bCs/>
          <w:iCs/>
          <w:sz w:val="24"/>
          <w:szCs w:val="24"/>
        </w:rPr>
        <w:t>ситуацию</w:t>
      </w:r>
      <w:r w:rsidR="008003CE" w:rsidRPr="00273D1D">
        <w:rPr>
          <w:rFonts w:ascii="Times New Roman" w:hAnsi="Times New Roman" w:cs="Times New Roman"/>
          <w:bCs/>
          <w:iCs/>
          <w:sz w:val="24"/>
          <w:szCs w:val="24"/>
        </w:rPr>
        <w:t>, достаточно указать одну</w:t>
      </w:r>
      <w:r w:rsidR="00505B6D" w:rsidRPr="00273D1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505B6D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bookmarkStart w:id="5" w:name="_Hlk142898869"/>
      <w:r w:rsidR="00505B6D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правильно названную отрасль права </w:t>
      </w:r>
      <w:r w:rsidR="008003CE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2</w:t>
      </w:r>
      <w:r w:rsidR="00505B6D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</w:t>
      </w:r>
      <w:r w:rsidR="008003CE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="00505B6D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за обоснование </w:t>
      </w:r>
      <w:r w:rsidR="0024739C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2</w:t>
      </w:r>
      <w:r w:rsidR="00505B6D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D344DE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балл</w:t>
      </w:r>
      <w:r w:rsidR="0024739C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="00D344DE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505B6D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Всего за задание не более 1</w:t>
      </w:r>
      <w:r w:rsidR="008003CE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6</w:t>
      </w:r>
      <w:r w:rsidR="00505B6D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баллов</w:t>
      </w:r>
      <w:r w:rsidR="00505B6D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bookmarkEnd w:id="5"/>
    </w:p>
    <w:p w14:paraId="2466B876" w14:textId="3BEE1E14" w:rsidR="00AB14DF" w:rsidRPr="007926B8" w:rsidRDefault="00AB14D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4B31E" w14:textId="56B48AC1" w:rsidR="00325343" w:rsidRPr="007926B8" w:rsidRDefault="00903B23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А</w:t>
      </w:r>
      <w:r w:rsidR="000C5003">
        <w:rPr>
          <w:rFonts w:ascii="Times New Roman" w:hAnsi="Times New Roman" w:cs="Times New Roman"/>
          <w:sz w:val="24"/>
          <w:szCs w:val="24"/>
        </w:rPr>
        <w:t>)</w:t>
      </w:r>
      <w:r w:rsidRPr="007926B8">
        <w:rPr>
          <w:rFonts w:ascii="Times New Roman" w:hAnsi="Times New Roman" w:cs="Times New Roman"/>
          <w:sz w:val="24"/>
          <w:szCs w:val="24"/>
        </w:rPr>
        <w:t>.</w:t>
      </w:r>
      <w:r w:rsidRPr="007926B8">
        <w:rPr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МОСКВА, 6 июл</w:t>
      </w:r>
      <w:r w:rsidR="00E405FE" w:rsidRPr="007926B8">
        <w:rPr>
          <w:rFonts w:ascii="Times New Roman" w:hAnsi="Times New Roman" w:cs="Times New Roman"/>
          <w:sz w:val="24"/>
          <w:szCs w:val="24"/>
        </w:rPr>
        <w:t>я</w:t>
      </w:r>
      <w:r w:rsidRPr="007926B8">
        <w:rPr>
          <w:rFonts w:ascii="Times New Roman" w:hAnsi="Times New Roman" w:cs="Times New Roman"/>
          <w:sz w:val="24"/>
          <w:szCs w:val="24"/>
        </w:rPr>
        <w:t xml:space="preserve"> – РИА Новости. РЖД на фоне повышенного спроса запустили на юг, в том числе, поезда из не новых, но соответствующих всем требованиям вагонов с билетами по более низким ценам сообщил в интервью РИА Новости заместитель генерального директора компании Дмитрий Пегов.</w:t>
      </w:r>
      <w:r w:rsidRPr="007926B8">
        <w:rPr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i/>
          <w:iCs/>
          <w:sz w:val="24"/>
          <w:szCs w:val="24"/>
        </w:rPr>
        <w:t xml:space="preserve">"Готовясь к лету, мы привели в порядок и вывели на линии все </w:t>
      </w:r>
      <w:r w:rsidRPr="007926B8">
        <w:rPr>
          <w:rFonts w:ascii="Times New Roman" w:hAnsi="Times New Roman" w:cs="Times New Roman"/>
          <w:i/>
          <w:iCs/>
          <w:sz w:val="24"/>
          <w:szCs w:val="24"/>
        </w:rPr>
        <w:lastRenderedPageBreak/>
        <w:t>действующие пассажирские вагоны, которые в принципе есть у холдинга",</w:t>
      </w:r>
      <w:r w:rsidRPr="007926B8">
        <w:rPr>
          <w:rFonts w:ascii="Times New Roman" w:hAnsi="Times New Roman" w:cs="Times New Roman"/>
          <w:sz w:val="24"/>
          <w:szCs w:val="24"/>
        </w:rPr>
        <w:t xml:space="preserve"> - рассказал он, отметив, что билеты стоят в этих поездах дешевле.</w:t>
      </w:r>
    </w:p>
    <w:p w14:paraId="13DF8794" w14:textId="5EABA46C" w:rsidR="00903B23" w:rsidRPr="007926B8" w:rsidRDefault="00903B23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Б</w:t>
      </w:r>
      <w:r w:rsidR="00E405FE" w:rsidRPr="007926B8">
        <w:rPr>
          <w:rFonts w:ascii="Times New Roman" w:hAnsi="Times New Roman" w:cs="Times New Roman"/>
          <w:sz w:val="24"/>
          <w:szCs w:val="24"/>
        </w:rPr>
        <w:t>)</w:t>
      </w:r>
      <w:r w:rsidRPr="007926B8">
        <w:rPr>
          <w:rFonts w:ascii="Times New Roman" w:hAnsi="Times New Roman" w:cs="Times New Roman"/>
          <w:sz w:val="24"/>
          <w:szCs w:val="24"/>
        </w:rPr>
        <w:t>. МОСКВА, 25 фев</w:t>
      </w:r>
      <w:r w:rsidR="00E405FE" w:rsidRPr="007926B8">
        <w:rPr>
          <w:rFonts w:ascii="Times New Roman" w:hAnsi="Times New Roman" w:cs="Times New Roman"/>
          <w:sz w:val="24"/>
          <w:szCs w:val="24"/>
        </w:rPr>
        <w:t>раля</w:t>
      </w:r>
      <w:r w:rsidRPr="007926B8">
        <w:rPr>
          <w:rFonts w:ascii="Times New Roman" w:hAnsi="Times New Roman" w:cs="Times New Roman"/>
          <w:sz w:val="24"/>
          <w:szCs w:val="24"/>
        </w:rPr>
        <w:t xml:space="preserve"> – РИА Новости. Глава Духовного управления мусульман (ДУМ) России муфтий Равиль </w:t>
      </w:r>
      <w:proofErr w:type="spellStart"/>
      <w:r w:rsidRPr="007926B8">
        <w:rPr>
          <w:rFonts w:ascii="Times New Roman" w:hAnsi="Times New Roman" w:cs="Times New Roman"/>
          <w:sz w:val="24"/>
          <w:szCs w:val="24"/>
        </w:rPr>
        <w:t>Гайнутдин</w:t>
      </w:r>
      <w:proofErr w:type="spellEnd"/>
      <w:r w:rsidRPr="007926B8">
        <w:rPr>
          <w:rFonts w:ascii="Times New Roman" w:hAnsi="Times New Roman" w:cs="Times New Roman"/>
          <w:sz w:val="24"/>
          <w:szCs w:val="24"/>
        </w:rPr>
        <w:t xml:space="preserve"> выступил со специальным заявлением к духовенству и прихожанам общин, которое будет оглашено во всех мечетях страны во время пятничной коллективной молитвы</w:t>
      </w:r>
      <w:r w:rsidR="00E405FE" w:rsidRPr="007926B8">
        <w:rPr>
          <w:rFonts w:ascii="Times New Roman" w:hAnsi="Times New Roman" w:cs="Times New Roman"/>
          <w:sz w:val="24"/>
          <w:szCs w:val="24"/>
        </w:rPr>
        <w:t xml:space="preserve">…. </w:t>
      </w:r>
    </w:p>
    <w:p w14:paraId="6A968EB4" w14:textId="2E409AB7" w:rsidR="00903B23" w:rsidRPr="007926B8" w:rsidRDefault="00903B23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В</w:t>
      </w:r>
      <w:r w:rsidR="00E405FE" w:rsidRPr="007926B8">
        <w:rPr>
          <w:rFonts w:ascii="Times New Roman" w:hAnsi="Times New Roman" w:cs="Times New Roman"/>
          <w:sz w:val="24"/>
          <w:szCs w:val="24"/>
        </w:rPr>
        <w:t>)</w:t>
      </w:r>
      <w:r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="00E405FE" w:rsidRPr="007926B8">
        <w:rPr>
          <w:rFonts w:ascii="Times New Roman" w:hAnsi="Times New Roman" w:cs="Times New Roman"/>
          <w:sz w:val="24"/>
          <w:szCs w:val="24"/>
        </w:rPr>
        <w:t xml:space="preserve">КАЗАНЬ, 5 июля– РИА Новости. Глава Татарстана Рустам </w:t>
      </w:r>
      <w:proofErr w:type="spellStart"/>
      <w:r w:rsidR="00E405FE" w:rsidRPr="007926B8">
        <w:rPr>
          <w:rFonts w:ascii="Times New Roman" w:hAnsi="Times New Roman" w:cs="Times New Roman"/>
          <w:sz w:val="24"/>
          <w:szCs w:val="24"/>
        </w:rPr>
        <w:t>Минниханов</w:t>
      </w:r>
      <w:proofErr w:type="spellEnd"/>
      <w:r w:rsidR="00E405FE" w:rsidRPr="007926B8">
        <w:rPr>
          <w:rFonts w:ascii="Times New Roman" w:hAnsi="Times New Roman" w:cs="Times New Roman"/>
          <w:sz w:val="24"/>
          <w:szCs w:val="24"/>
        </w:rPr>
        <w:t xml:space="preserve"> подписал распоряжение о введении в Татарстане режима чрезвычайной ситуации регионального уровня в связи с засухой и гибелью </w:t>
      </w:r>
      <w:proofErr w:type="spellStart"/>
      <w:r w:rsidR="00E405FE" w:rsidRPr="007926B8">
        <w:rPr>
          <w:rFonts w:ascii="Times New Roman" w:hAnsi="Times New Roman" w:cs="Times New Roman"/>
          <w:sz w:val="24"/>
          <w:szCs w:val="24"/>
        </w:rPr>
        <w:t>сельхозкультур</w:t>
      </w:r>
      <w:proofErr w:type="spellEnd"/>
      <w:r w:rsidR="00E405FE" w:rsidRPr="007926B8">
        <w:rPr>
          <w:rFonts w:ascii="Times New Roman" w:hAnsi="Times New Roman" w:cs="Times New Roman"/>
          <w:sz w:val="24"/>
          <w:szCs w:val="24"/>
        </w:rPr>
        <w:t>.</w:t>
      </w:r>
    </w:p>
    <w:p w14:paraId="0E66834C" w14:textId="66441747" w:rsidR="00E405FE" w:rsidRPr="007926B8" w:rsidRDefault="00E405FE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Г)</w:t>
      </w:r>
      <w:r w:rsidRPr="007926B8">
        <w:rPr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КРАСНОЯРСК, 6 июля - РИА Новости. … житель города Шарыпово Красноярского края, придя к матери в гости, разозлился из-за числа проживающих в квартире кошек и выбросил их с балкона девятого этажа, сообщает краевой главк ГУ МВД.</w:t>
      </w:r>
    </w:p>
    <w:p w14:paraId="5C26F9B2" w14:textId="69226BFD" w:rsidR="00505B6D" w:rsidRPr="007926B8" w:rsidRDefault="00412B35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919CC7" w14:textId="2AE4D810" w:rsidR="0065774F" w:rsidRPr="007926B8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925C6">
        <w:rPr>
          <w:rFonts w:ascii="Times New Roman" w:hAnsi="Times New Roman" w:cs="Times New Roman"/>
          <w:b/>
          <w:bCs/>
          <w:iCs/>
          <w:sz w:val="24"/>
          <w:szCs w:val="24"/>
        </w:rPr>
        <w:t>Задание 5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273D1D">
        <w:rPr>
          <w:rFonts w:ascii="Times New Roman" w:hAnsi="Times New Roman" w:cs="Times New Roman"/>
          <w:bCs/>
          <w:iCs/>
          <w:sz w:val="24"/>
          <w:szCs w:val="24"/>
        </w:rPr>
        <w:t>Ученик</w:t>
      </w:r>
      <w:r w:rsidR="00D344DE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готовил презентацию по обществознанию, но в её итоговой версии произошёл сбой, в результате чего перемешались иллюстрации.</w:t>
      </w:r>
      <w:r w:rsidR="0065774F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44DE" w:rsidRPr="00273D1D">
        <w:rPr>
          <w:rFonts w:ascii="Times New Roman" w:hAnsi="Times New Roman" w:cs="Times New Roman"/>
          <w:bCs/>
          <w:iCs/>
          <w:sz w:val="24"/>
          <w:szCs w:val="24"/>
        </w:rPr>
        <w:t>Помогите восстановить презентацию по имеющимся иллюстрациям. Заполните схему, указав общую для всех изображений категорию (обобщающее понятие), а также составляющие её элементы. Впишите в соответствующие ячейки буквенные обозначения иллюстраций, которые относятся к названным Вами</w:t>
      </w:r>
      <w:r w:rsidR="002B4095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44DE" w:rsidRPr="00273D1D">
        <w:rPr>
          <w:rFonts w:ascii="Times New Roman" w:hAnsi="Times New Roman" w:cs="Times New Roman"/>
          <w:bCs/>
          <w:iCs/>
          <w:sz w:val="24"/>
          <w:szCs w:val="24"/>
        </w:rPr>
        <w:t>элементам.</w:t>
      </w:r>
      <w:r w:rsidR="008003CE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bookmarkStart w:id="6" w:name="_Hlk142899003"/>
      <w:r w:rsidR="008003CE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каждый заполненный элемент </w:t>
      </w:r>
      <w:r w:rsidR="00314218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схемы</w:t>
      </w:r>
      <w:r w:rsidR="008003CE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1 балл, всего за задание 7 баллов. </w:t>
      </w:r>
    </w:p>
    <w:tbl>
      <w:tblPr>
        <w:tblStyle w:val="a3"/>
        <w:tblpPr w:leftFromText="180" w:rightFromText="180" w:vertAnchor="text" w:tblpY="154"/>
        <w:tblW w:w="0" w:type="auto"/>
        <w:tblLook w:val="04A0" w:firstRow="1" w:lastRow="0" w:firstColumn="1" w:lastColumn="0" w:noHBand="0" w:noVBand="1"/>
      </w:tblPr>
      <w:tblGrid>
        <w:gridCol w:w="4914"/>
        <w:gridCol w:w="4714"/>
      </w:tblGrid>
      <w:tr w:rsidR="0065774F" w:rsidRPr="007926B8" w14:paraId="79F9195C" w14:textId="77777777" w:rsidTr="008003CE">
        <w:tc>
          <w:tcPr>
            <w:tcW w:w="4914" w:type="dxa"/>
          </w:tcPr>
          <w:bookmarkEnd w:id="6"/>
          <w:p w14:paraId="6189B6B6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4C52A9F0" wp14:editId="1A4E4264">
                  <wp:simplePos x="0" y="0"/>
                  <wp:positionH relativeFrom="column">
                    <wp:posOffset>467995</wp:posOffset>
                  </wp:positionH>
                  <wp:positionV relativeFrom="paragraph">
                    <wp:posOffset>44450</wp:posOffset>
                  </wp:positionV>
                  <wp:extent cx="2178050" cy="1746250"/>
                  <wp:effectExtent l="0" t="0" r="0" b="6350"/>
                  <wp:wrapThrough wrapText="bothSides">
                    <wp:wrapPolygon edited="0">
                      <wp:start x="0" y="0"/>
                      <wp:lineTo x="0" y="21443"/>
                      <wp:lineTo x="21348" y="21443"/>
                      <wp:lineTo x="2134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825"/>
                          <a:stretch/>
                        </pic:blipFill>
                        <pic:spPr bwMode="auto">
                          <a:xfrm>
                            <a:off x="0" y="0"/>
                            <a:ext cx="2178050" cy="1746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14" w:type="dxa"/>
          </w:tcPr>
          <w:p w14:paraId="7B334C0A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4755C6E0" wp14:editId="40BB6354">
                  <wp:simplePos x="0" y="0"/>
                  <wp:positionH relativeFrom="column">
                    <wp:posOffset>481965</wp:posOffset>
                  </wp:positionH>
                  <wp:positionV relativeFrom="paragraph">
                    <wp:posOffset>19050</wp:posOffset>
                  </wp:positionV>
                  <wp:extent cx="2095500" cy="1885950"/>
                  <wp:effectExtent l="0" t="0" r="0" b="0"/>
                  <wp:wrapThrough wrapText="bothSides">
                    <wp:wrapPolygon edited="0">
                      <wp:start x="0" y="0"/>
                      <wp:lineTo x="0" y="21382"/>
                      <wp:lineTo x="21404" y="21382"/>
                      <wp:lineTo x="21404" y="0"/>
                      <wp:lineTo x="0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428"/>
                          <a:stretch/>
                        </pic:blipFill>
                        <pic:spPr bwMode="auto">
                          <a:xfrm>
                            <a:off x="0" y="0"/>
                            <a:ext cx="2095500" cy="1885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5774F" w:rsidRPr="007926B8" w14:paraId="1EF699FE" w14:textId="77777777" w:rsidTr="008003CE">
        <w:tc>
          <w:tcPr>
            <w:tcW w:w="4914" w:type="dxa"/>
          </w:tcPr>
          <w:p w14:paraId="644ED6D4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6FDE7331" wp14:editId="43F60B4C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31750</wp:posOffset>
                  </wp:positionV>
                  <wp:extent cx="2517775" cy="1504950"/>
                  <wp:effectExtent l="0" t="0" r="0" b="0"/>
                  <wp:wrapThrough wrapText="bothSides">
                    <wp:wrapPolygon edited="0">
                      <wp:start x="0" y="0"/>
                      <wp:lineTo x="0" y="21327"/>
                      <wp:lineTo x="21409" y="21327"/>
                      <wp:lineTo x="21409" y="0"/>
                      <wp:lineTo x="0" y="0"/>
                    </wp:wrapPolygon>
                  </wp:wrapThrough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993"/>
                          <a:stretch/>
                        </pic:blipFill>
                        <pic:spPr bwMode="auto">
                          <a:xfrm>
                            <a:off x="0" y="0"/>
                            <a:ext cx="2517775" cy="1504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</w:p>
          <w:p w14:paraId="3F947F52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553BE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A6986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F4127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3383B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0F8B6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250AE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4" w:type="dxa"/>
          </w:tcPr>
          <w:p w14:paraId="3A6E1913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511C3D0C" wp14:editId="435ED86A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0</wp:posOffset>
                  </wp:positionV>
                  <wp:extent cx="1669415" cy="1631950"/>
                  <wp:effectExtent l="0" t="0" r="6985" b="6350"/>
                  <wp:wrapThrough wrapText="bothSides">
                    <wp:wrapPolygon edited="0">
                      <wp:start x="0" y="0"/>
                      <wp:lineTo x="0" y="21432"/>
                      <wp:lineTo x="21444" y="21432"/>
                      <wp:lineTo x="21444" y="0"/>
                      <wp:lineTo x="0" y="0"/>
                    </wp:wrapPolygon>
                  </wp:wrapThrough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310"/>
                          <a:stretch/>
                        </pic:blipFill>
                        <pic:spPr bwMode="auto">
                          <a:xfrm>
                            <a:off x="0" y="0"/>
                            <a:ext cx="1669415" cy="1631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14:paraId="2CC4BD07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48831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980B0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AC551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0850C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D0848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393B6" w14:textId="77777777" w:rsidR="0065774F" w:rsidRPr="007926B8" w:rsidRDefault="0065774F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08E2E9" w14:textId="3A23D02D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BA1EE" w14:textId="49DADC99" w:rsidR="006E1743" w:rsidRP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65774F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>6.</w:t>
      </w:r>
      <w:r w:rsidR="006E1743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E1743" w:rsidRPr="00273D1D">
        <w:rPr>
          <w:rFonts w:ascii="Times New Roman" w:hAnsi="Times New Roman" w:cs="Times New Roman"/>
          <w:bCs/>
          <w:iCs/>
          <w:sz w:val="24"/>
          <w:szCs w:val="24"/>
        </w:rPr>
        <w:t>Прочитайте текст, раскрывающий суть 3 -х мировых религий. Заполните, таблицу</w:t>
      </w:r>
      <w:r w:rsidR="008003CE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в бланке ответов</w:t>
      </w:r>
      <w:r w:rsidR="006E1743" w:rsidRPr="00273D1D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464AE004" w14:textId="7A9FEED1" w:rsidR="006E1743" w:rsidRPr="00273D1D" w:rsidRDefault="006E1743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73D1D">
        <w:rPr>
          <w:rFonts w:ascii="Times New Roman" w:hAnsi="Times New Roman" w:cs="Times New Roman"/>
          <w:bCs/>
          <w:iCs/>
          <w:sz w:val="24"/>
          <w:szCs w:val="24"/>
        </w:rPr>
        <w:t>1) подпишите колонки таблицы, определив названия соответствующих религий</w:t>
      </w:r>
      <w:r w:rsidR="002D528C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(по </w:t>
      </w:r>
      <w:r w:rsidR="00454D76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2D528C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балл</w:t>
      </w:r>
      <w:r w:rsidR="00454D76">
        <w:rPr>
          <w:rFonts w:ascii="Times New Roman" w:hAnsi="Times New Roman" w:cs="Times New Roman"/>
          <w:bCs/>
          <w:iCs/>
          <w:sz w:val="24"/>
          <w:szCs w:val="24"/>
        </w:rPr>
        <w:t>у</w:t>
      </w:r>
      <w:r w:rsidR="002D528C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за каждую правильно названную религию</w:t>
      </w:r>
      <w:r w:rsidR="00425422" w:rsidRPr="00273D1D">
        <w:rPr>
          <w:rFonts w:ascii="Times New Roman" w:hAnsi="Times New Roman" w:cs="Times New Roman"/>
          <w:bCs/>
          <w:iCs/>
          <w:sz w:val="24"/>
          <w:szCs w:val="24"/>
        </w:rPr>
        <w:t>);</w:t>
      </w:r>
    </w:p>
    <w:p w14:paraId="796C4F66" w14:textId="37CBD034" w:rsidR="0065774F" w:rsidRPr="00273D1D" w:rsidRDefault="006E1743" w:rsidP="007926B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73D1D">
        <w:rPr>
          <w:rFonts w:ascii="Times New Roman" w:hAnsi="Times New Roman" w:cs="Times New Roman"/>
          <w:bCs/>
          <w:iCs/>
          <w:sz w:val="24"/>
          <w:szCs w:val="24"/>
        </w:rPr>
        <w:t>2) впишите в них порядковые номера предложений, отражающих то или иное религиозное мировоззрение</w:t>
      </w:r>
      <w:r w:rsidR="00775383" w:rsidRPr="00273D1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775383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bookmarkStart w:id="7" w:name="_Hlk142899894"/>
      <w:r w:rsidR="0042542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каждый правильный ответ 1 балл. </w:t>
      </w:r>
      <w:r w:rsidR="00775383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задание 13 баллов. </w:t>
      </w:r>
      <w:bookmarkEnd w:id="7"/>
    </w:p>
    <w:p w14:paraId="65735794" w14:textId="14F3C3CD" w:rsidR="0065774F" w:rsidRPr="007926B8" w:rsidRDefault="0065774F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84A75" w14:textId="021D6F35" w:rsidR="0065774F" w:rsidRPr="007926B8" w:rsidRDefault="00C90E4C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 xml:space="preserve"> «Священной книгой этой религии является Коран (1). Согласно этому религиозному вероучению, человек создан по образу и подобию Божьему (2). Карма, т.е. сумма всех поступков и мыслей человека в течение его жизни – одно из важнейших понятий в этой </w:t>
      </w:r>
      <w:r w:rsidRPr="007926B8">
        <w:rPr>
          <w:rFonts w:ascii="Times New Roman" w:hAnsi="Times New Roman" w:cs="Times New Roman"/>
          <w:sz w:val="24"/>
          <w:szCs w:val="24"/>
        </w:rPr>
        <w:lastRenderedPageBreak/>
        <w:t xml:space="preserve">религии (3). Согласно вероучению </w:t>
      </w:r>
      <w:r w:rsidR="00273D1D" w:rsidRPr="007926B8">
        <w:rPr>
          <w:rFonts w:ascii="Times New Roman" w:hAnsi="Times New Roman" w:cs="Times New Roman"/>
          <w:sz w:val="24"/>
          <w:szCs w:val="24"/>
        </w:rPr>
        <w:t>данной религии,</w:t>
      </w:r>
      <w:r w:rsidRPr="007926B8">
        <w:rPr>
          <w:rFonts w:ascii="Times New Roman" w:hAnsi="Times New Roman" w:cs="Times New Roman"/>
          <w:sz w:val="24"/>
          <w:szCs w:val="24"/>
        </w:rPr>
        <w:t xml:space="preserve"> Аллах создал всё сущее из ничего и привёл в упорядоченное состояние. Он управляет всеми процессами и событиями в сотворенном Им мире (4). В основе религиозного мировоззрения лежит учение о Четырёх Благородных Истинах: о страдании, о происхождении и причинах страдания, о подлинном прекращении страдания и устранения его источников, об истинных путях к прекращению страдания (5). Основателем учения был Будда Шакьямуни (6). Бесконечная цепь перерождений определяется в этой религии как сансара (7). Крещение и причащение являются важнейшими из таинств, признаваемыми в данной религии (8). Согласно правилам этой религии каждый верующий должен </w:t>
      </w:r>
      <w:r w:rsidR="00DE6B26" w:rsidRPr="007926B8">
        <w:rPr>
          <w:rFonts w:ascii="Times New Roman" w:hAnsi="Times New Roman" w:cs="Times New Roman"/>
          <w:sz w:val="24"/>
          <w:szCs w:val="24"/>
        </w:rPr>
        <w:t>совершать пятикратную молитву каждый день</w:t>
      </w:r>
      <w:r w:rsidRPr="007926B8">
        <w:rPr>
          <w:rFonts w:ascii="Times New Roman" w:hAnsi="Times New Roman" w:cs="Times New Roman"/>
          <w:sz w:val="24"/>
          <w:szCs w:val="24"/>
        </w:rPr>
        <w:t xml:space="preserve"> (9) С точки зрения приверженцев данного вероисповедания, основателем был Иисус Христос (10)»</w:t>
      </w:r>
    </w:p>
    <w:p w14:paraId="3919F08F" w14:textId="77777777" w:rsidR="00BF167A" w:rsidRPr="007926B8" w:rsidRDefault="00BF167A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1FB25" w14:textId="6BEC7ED9" w:rsidR="00BF167A" w:rsidRPr="00273D1D" w:rsidRDefault="00BF167A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4E8F8" w14:textId="10A3BDBE" w:rsidR="00BF167A" w:rsidRP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DE6B26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7. </w:t>
      </w:r>
      <w:r w:rsidR="00BF167A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Решите экономическую задачу. </w:t>
      </w:r>
      <w:bookmarkStart w:id="8" w:name="_Hlk142899908"/>
      <w:r w:rsidR="00BF167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правильное решение с расчетами и объяснением </w:t>
      </w:r>
      <w:r w:rsidR="00454D76">
        <w:rPr>
          <w:rFonts w:ascii="Times New Roman" w:hAnsi="Times New Roman" w:cs="Times New Roman"/>
          <w:bCs/>
          <w:i/>
          <w:iCs/>
          <w:sz w:val="24"/>
          <w:szCs w:val="24"/>
        </w:rPr>
        <w:t>3</w:t>
      </w:r>
      <w:r w:rsidR="00BF167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</w:t>
      </w:r>
      <w:r w:rsidR="00454D76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="00BF167A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BF167A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bookmarkEnd w:id="8"/>
    </w:p>
    <w:p w14:paraId="16EE008C" w14:textId="681D9A67" w:rsidR="00775383" w:rsidRPr="007926B8" w:rsidRDefault="00BF167A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D1D">
        <w:rPr>
          <w:rFonts w:ascii="Times New Roman" w:hAnsi="Times New Roman" w:cs="Times New Roman"/>
          <w:sz w:val="24"/>
          <w:szCs w:val="24"/>
        </w:rPr>
        <w:t>Наталья Сергеевна является</w:t>
      </w:r>
      <w:r w:rsidRPr="007926B8">
        <w:rPr>
          <w:rFonts w:ascii="Times New Roman" w:hAnsi="Times New Roman" w:cs="Times New Roman"/>
          <w:sz w:val="24"/>
          <w:szCs w:val="24"/>
        </w:rPr>
        <w:t xml:space="preserve"> постоянным клиентом магазина «Вкус» на протяжении полугода. Каждый раз, когда Наталья Сергеевна приходит в магазин (это случается 5 раз в месяц), она совершает покупку на 100</w:t>
      </w:r>
      <w:r w:rsidR="00516548">
        <w:rPr>
          <w:rFonts w:ascii="Times New Roman" w:hAnsi="Times New Roman" w:cs="Times New Roman"/>
          <w:sz w:val="24"/>
          <w:szCs w:val="24"/>
        </w:rPr>
        <w:t>0</w:t>
      </w:r>
      <w:r w:rsidRPr="007926B8">
        <w:rPr>
          <w:rFonts w:ascii="Times New Roman" w:hAnsi="Times New Roman" w:cs="Times New Roman"/>
          <w:sz w:val="24"/>
          <w:szCs w:val="24"/>
        </w:rPr>
        <w:t xml:space="preserve"> рублей, и каждый раз ей предлагают зарегистрировать карту магазина, которая позволяет накапливать 7 % от суммы покупок на специальный счёт (чего она не делает). Сколько бы денег было на этом счету у Натальи Сергеевны, если бы она согласилась зарегистрировать карту при своём первом посещении магазина? Приведите необходимые расчёты</w:t>
      </w:r>
      <w:r w:rsidR="003142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B48EAA" w14:textId="77777777" w:rsidR="00775383" w:rsidRPr="007926B8" w:rsidRDefault="00775383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9969A" w14:textId="43E439AD" w:rsidR="00271D31" w:rsidRPr="007926B8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775383" w:rsidRPr="00273D1D">
        <w:rPr>
          <w:rFonts w:ascii="Times New Roman" w:hAnsi="Times New Roman" w:cs="Times New Roman"/>
          <w:b/>
          <w:bCs/>
          <w:iCs/>
          <w:sz w:val="24"/>
          <w:szCs w:val="24"/>
        </w:rPr>
        <w:t>8.</w:t>
      </w:r>
      <w:r w:rsidR="00775383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71D31" w:rsidRPr="00273D1D">
        <w:rPr>
          <w:rFonts w:ascii="Times New Roman" w:hAnsi="Times New Roman" w:cs="Times New Roman"/>
          <w:bCs/>
          <w:iCs/>
          <w:sz w:val="24"/>
          <w:szCs w:val="24"/>
        </w:rPr>
        <w:t>Сопоставьте метод исследования</w:t>
      </w:r>
      <w:r w:rsidR="00E37B13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и </w:t>
      </w:r>
      <w:r w:rsidR="00271D31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пример. </w:t>
      </w:r>
      <w:bookmarkStart w:id="9" w:name="_Hlk142899929"/>
      <w:r w:rsidR="00271D31" w:rsidRPr="00273D1D">
        <w:rPr>
          <w:rFonts w:ascii="Times New Roman" w:hAnsi="Times New Roman" w:cs="Times New Roman"/>
          <w:bCs/>
          <w:iCs/>
          <w:sz w:val="24"/>
          <w:szCs w:val="24"/>
        </w:rPr>
        <w:t>Результаты сопоставления внесите в таблицу</w:t>
      </w:r>
      <w:r w:rsidR="00516548" w:rsidRPr="00273D1D">
        <w:rPr>
          <w:rFonts w:ascii="Times New Roman" w:hAnsi="Times New Roman" w:cs="Times New Roman"/>
          <w:bCs/>
          <w:iCs/>
          <w:sz w:val="24"/>
          <w:szCs w:val="24"/>
        </w:rPr>
        <w:t xml:space="preserve"> в бланке ответов</w:t>
      </w:r>
      <w:r w:rsidR="00271D31" w:rsidRPr="00273D1D">
        <w:rPr>
          <w:rFonts w:ascii="Times New Roman" w:hAnsi="Times New Roman" w:cs="Times New Roman"/>
          <w:bCs/>
          <w:iCs/>
          <w:sz w:val="24"/>
          <w:szCs w:val="24"/>
        </w:rPr>
        <w:t>, за каждое правильное сопоставление 2 балла.</w:t>
      </w:r>
      <w:r w:rsidR="00DF34A9" w:rsidRPr="00273D1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(10 баллов за полный ответ). </w:t>
      </w:r>
      <w:bookmarkEnd w:id="9"/>
    </w:p>
    <w:tbl>
      <w:tblPr>
        <w:tblStyle w:val="a3"/>
        <w:tblW w:w="9635" w:type="dxa"/>
        <w:tblLook w:val="04A0" w:firstRow="1" w:lastRow="0" w:firstColumn="1" w:lastColumn="0" w:noHBand="0" w:noVBand="1"/>
      </w:tblPr>
      <w:tblGrid>
        <w:gridCol w:w="2376"/>
        <w:gridCol w:w="7259"/>
      </w:tblGrid>
      <w:tr w:rsidR="00271D31" w:rsidRPr="007926B8" w14:paraId="54D27D72" w14:textId="77777777" w:rsidTr="00454D76">
        <w:tc>
          <w:tcPr>
            <w:tcW w:w="2376" w:type="dxa"/>
          </w:tcPr>
          <w:p w14:paraId="73597ED7" w14:textId="6CE4328C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Методы исследования</w:t>
            </w:r>
          </w:p>
        </w:tc>
        <w:tc>
          <w:tcPr>
            <w:tcW w:w="7259" w:type="dxa"/>
          </w:tcPr>
          <w:p w14:paraId="14F15E1E" w14:textId="77777777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  <w:p w14:paraId="4B63F59E" w14:textId="77777777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D31" w:rsidRPr="007926B8" w14:paraId="44136F98" w14:textId="77777777" w:rsidTr="00454D76">
        <w:tc>
          <w:tcPr>
            <w:tcW w:w="2376" w:type="dxa"/>
          </w:tcPr>
          <w:p w14:paraId="3526359F" w14:textId="53F3A60C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1.Физический эксперимент.</w:t>
            </w:r>
          </w:p>
          <w:p w14:paraId="2A237075" w14:textId="77777777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9" w:type="dxa"/>
          </w:tcPr>
          <w:p w14:paraId="2C9DFD84" w14:textId="46BF0B1C" w:rsidR="00271D31" w:rsidRPr="007926B8" w:rsidRDefault="002C22A3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А. Визуализация Вселенной </w:t>
            </w:r>
            <w:proofErr w:type="spellStart"/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Millennium</w:t>
            </w:r>
            <w:proofErr w:type="spellEnd"/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отображает более 10 млрд частиц и позволяет проследить за распределением материи в кубической области Вселенной с шириной по одной из сторон в 2 млрд световых лет. </w:t>
            </w:r>
          </w:p>
        </w:tc>
      </w:tr>
      <w:tr w:rsidR="00271D31" w:rsidRPr="007926B8" w14:paraId="2B18CFF6" w14:textId="77777777" w:rsidTr="00454D76">
        <w:tc>
          <w:tcPr>
            <w:tcW w:w="2376" w:type="dxa"/>
          </w:tcPr>
          <w:p w14:paraId="724CA26A" w14:textId="77777777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2. Наблюдение.</w:t>
            </w:r>
          </w:p>
          <w:p w14:paraId="38ACEE5D" w14:textId="77777777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59" w:type="dxa"/>
          </w:tcPr>
          <w:p w14:paraId="5D413EF3" w14:textId="39E29EA8" w:rsidR="00271D31" w:rsidRPr="007926B8" w:rsidRDefault="002C22A3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271D31" w:rsidRPr="007926B8">
              <w:rPr>
                <w:rFonts w:ascii="Times New Roman" w:hAnsi="Times New Roman" w:cs="Times New Roman"/>
                <w:sz w:val="24"/>
                <w:szCs w:val="24"/>
              </w:rPr>
              <w:t>Галилей сбрасывал два шара различной массы со знаменитой падающей башни в Пизе, чтобы продемонстрировать, что время падения не зависит от массы шара</w:t>
            </w:r>
          </w:p>
        </w:tc>
      </w:tr>
      <w:tr w:rsidR="00271D31" w:rsidRPr="007926B8" w14:paraId="085F73DD" w14:textId="77777777" w:rsidTr="00454D76">
        <w:tc>
          <w:tcPr>
            <w:tcW w:w="2376" w:type="dxa"/>
          </w:tcPr>
          <w:p w14:paraId="4A84B282" w14:textId="3FCFBF56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3. Опрос</w:t>
            </w:r>
          </w:p>
        </w:tc>
        <w:tc>
          <w:tcPr>
            <w:tcW w:w="7259" w:type="dxa"/>
          </w:tcPr>
          <w:p w14:paraId="5FC0F40D" w14:textId="39262867" w:rsidR="00271D31" w:rsidRPr="007926B8" w:rsidRDefault="002C22A3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Райе, житель и уроженец Канады в 1801 </w:t>
            </w:r>
            <w:r w:rsidR="004D046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попал в плен к индейцам 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племени сиу</w:t>
            </w:r>
            <w:r w:rsidR="004D0469" w:rsidRPr="007926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своей неволи, он вёл журнал описывая окружающую местность и индейские племена, ее населявшие.</w:t>
            </w:r>
          </w:p>
        </w:tc>
      </w:tr>
      <w:tr w:rsidR="00271D31" w:rsidRPr="007926B8" w14:paraId="007C2688" w14:textId="77777777" w:rsidTr="00454D76">
        <w:tc>
          <w:tcPr>
            <w:tcW w:w="2376" w:type="dxa"/>
          </w:tcPr>
          <w:p w14:paraId="65B7439C" w14:textId="269E8A2D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4. Прогнозирование</w:t>
            </w:r>
          </w:p>
        </w:tc>
        <w:tc>
          <w:tcPr>
            <w:tcW w:w="7259" w:type="dxa"/>
          </w:tcPr>
          <w:p w14:paraId="42A9A06C" w14:textId="583F0F9A" w:rsidR="00271D31" w:rsidRPr="007926B8" w:rsidRDefault="002C22A3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4D046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исследования АНО «Россия — страна возможностей» 40% студентов ответили, что не уверены, будут ли вообще работать по изучаемой специальности. </w:t>
            </w:r>
          </w:p>
        </w:tc>
      </w:tr>
      <w:tr w:rsidR="00271D31" w:rsidRPr="007926B8" w14:paraId="0B8B0E15" w14:textId="77777777" w:rsidTr="00454D76">
        <w:tc>
          <w:tcPr>
            <w:tcW w:w="2376" w:type="dxa"/>
          </w:tcPr>
          <w:p w14:paraId="5D1F1C0A" w14:textId="2AEA05B8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5. Моделирование.</w:t>
            </w:r>
          </w:p>
          <w:p w14:paraId="71EEE87B" w14:textId="77777777" w:rsidR="00271D31" w:rsidRPr="007926B8" w:rsidRDefault="00271D31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9" w:type="dxa"/>
          </w:tcPr>
          <w:p w14:paraId="7559A7E6" w14:textId="45C8F0E1" w:rsidR="00271D31" w:rsidRPr="007926B8" w:rsidRDefault="002C22A3" w:rsidP="0079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4D0469" w:rsidRPr="007926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В ближайшее время стоит ждать новых толчков</w:t>
            </w:r>
            <w:r w:rsidR="004D046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Турции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, могут быть еще и афтершоки — повторные толчки меньшей силы, чем основной, — отметила эксперт</w:t>
            </w:r>
            <w:r w:rsidR="004D046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сейсмолог. </w:t>
            </w:r>
            <w:r w:rsidR="00DF34A9" w:rsidRPr="00792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Происходящее, по словам ученых, объясняется тем фактом, что по территории Турции и Греции проходит Северо-Анатолийский разлом</w:t>
            </w:r>
            <w:r w:rsidR="004D0469" w:rsidRPr="007926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26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3BA5A26" w14:textId="77777777" w:rsidR="00E37B13" w:rsidRDefault="00E37B13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E96FE" w14:textId="1EB8B06F" w:rsidR="00E45627" w:rsidRPr="00F1414F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37B13" w:rsidRPr="00F1414F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E45627" w:rsidRPr="00F1414F">
        <w:rPr>
          <w:rFonts w:ascii="Times New Roman" w:hAnsi="Times New Roman" w:cs="Times New Roman"/>
          <w:b/>
          <w:bCs/>
          <w:sz w:val="24"/>
          <w:szCs w:val="24"/>
        </w:rPr>
        <w:t xml:space="preserve">Решите </w:t>
      </w:r>
      <w:r w:rsidR="00F1414F" w:rsidRPr="00F1414F">
        <w:rPr>
          <w:rFonts w:ascii="Times New Roman" w:hAnsi="Times New Roman" w:cs="Times New Roman"/>
          <w:b/>
          <w:bCs/>
          <w:sz w:val="24"/>
          <w:szCs w:val="24"/>
        </w:rPr>
        <w:t>задачу</w:t>
      </w:r>
    </w:p>
    <w:p w14:paraId="7DA96731" w14:textId="4319DEA7" w:rsidR="00FD3DD0" w:rsidRPr="00D562F9" w:rsidRDefault="00D562F9" w:rsidP="007926B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3D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1414F" w:rsidRPr="00273D1D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733794">
        <w:rPr>
          <w:rFonts w:ascii="Times New Roman" w:hAnsi="Times New Roman" w:cs="Times New Roman"/>
          <w:i/>
          <w:iCs/>
          <w:sz w:val="24"/>
          <w:szCs w:val="24"/>
        </w:rPr>
        <w:t xml:space="preserve">Известный блогер выступающий с критикой строительства промышленных объектов высказал </w:t>
      </w:r>
      <w:r w:rsidR="00733794" w:rsidRPr="009117C6">
        <w:rPr>
          <w:rFonts w:ascii="Times New Roman" w:hAnsi="Times New Roman" w:cs="Times New Roman"/>
          <w:sz w:val="24"/>
          <w:szCs w:val="24"/>
        </w:rPr>
        <w:t>возраж</w:t>
      </w:r>
      <w:r w:rsidR="00733794">
        <w:rPr>
          <w:rFonts w:ascii="Times New Roman" w:hAnsi="Times New Roman" w:cs="Times New Roman"/>
          <w:sz w:val="24"/>
          <w:szCs w:val="24"/>
        </w:rPr>
        <w:t xml:space="preserve">ение </w:t>
      </w:r>
      <w:r w:rsidR="00733794" w:rsidRPr="009117C6">
        <w:rPr>
          <w:rFonts w:ascii="Times New Roman" w:hAnsi="Times New Roman" w:cs="Times New Roman"/>
          <w:sz w:val="24"/>
          <w:szCs w:val="24"/>
        </w:rPr>
        <w:t>против</w:t>
      </w:r>
      <w:r w:rsidR="009117C6" w:rsidRPr="009117C6">
        <w:rPr>
          <w:rFonts w:ascii="Times New Roman" w:hAnsi="Times New Roman" w:cs="Times New Roman"/>
          <w:sz w:val="24"/>
          <w:szCs w:val="24"/>
        </w:rPr>
        <w:t xml:space="preserve"> отмены решения о запрете контроля</w:t>
      </w:r>
      <w:r w:rsidR="00733794">
        <w:rPr>
          <w:rFonts w:ascii="Times New Roman" w:hAnsi="Times New Roman" w:cs="Times New Roman"/>
          <w:sz w:val="24"/>
          <w:szCs w:val="24"/>
        </w:rPr>
        <w:t xml:space="preserve"> </w:t>
      </w:r>
      <w:r w:rsidR="00314218" w:rsidRPr="00273D1D">
        <w:rPr>
          <w:rFonts w:ascii="Times New Roman" w:hAnsi="Times New Roman" w:cs="Times New Roman"/>
          <w:i/>
          <w:iCs/>
          <w:sz w:val="24"/>
          <w:szCs w:val="24"/>
        </w:rPr>
        <w:t xml:space="preserve">загрязнения районов </w:t>
      </w:r>
      <w:r w:rsidR="00FD3DD0" w:rsidRPr="00273D1D">
        <w:rPr>
          <w:rFonts w:ascii="Times New Roman" w:hAnsi="Times New Roman" w:cs="Times New Roman"/>
          <w:i/>
          <w:iCs/>
          <w:sz w:val="24"/>
          <w:szCs w:val="24"/>
        </w:rPr>
        <w:t>крайнего Севера в ходе реализации проекта по строительству «Северного потока 2».</w:t>
      </w:r>
      <w:r w:rsidR="00733794">
        <w:rPr>
          <w:rFonts w:ascii="Times New Roman" w:hAnsi="Times New Roman" w:cs="Times New Roman"/>
          <w:i/>
          <w:iCs/>
          <w:sz w:val="24"/>
          <w:szCs w:val="24"/>
        </w:rPr>
        <w:t xml:space="preserve"> По </w:t>
      </w:r>
      <w:r w:rsidR="00733794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поводу его высказывания разгорелась полемика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в которой представители Российской Экологической академии объявили блогера скрытым лоббистом Союза Промышленников, выступающим </w:t>
      </w:r>
      <w:r w:rsidR="00FD3DD0" w:rsidRPr="00273D1D">
        <w:rPr>
          <w:rFonts w:ascii="Times New Roman" w:hAnsi="Times New Roman" w:cs="Times New Roman"/>
          <w:sz w:val="24"/>
          <w:szCs w:val="24"/>
        </w:rPr>
        <w:t xml:space="preserve">против проведения </w:t>
      </w:r>
      <w:r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FD3DD0" w:rsidRPr="00273D1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73D1D" w:rsidRPr="00273D1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FD3DD0" w:rsidRPr="00273D1D">
        <w:rPr>
          <w:rFonts w:ascii="Times New Roman" w:hAnsi="Times New Roman" w:cs="Times New Roman"/>
          <w:b/>
          <w:sz w:val="24"/>
          <w:szCs w:val="24"/>
        </w:rPr>
        <w:t>Верны ли выводы</w:t>
      </w:r>
      <w:r w:rsidRPr="00D562F9">
        <w:t xml:space="preserve"> </w:t>
      </w:r>
      <w:r w:rsidRPr="00D562F9">
        <w:rPr>
          <w:rFonts w:ascii="Times New Roman" w:hAnsi="Times New Roman" w:cs="Times New Roman"/>
          <w:b/>
          <w:sz w:val="24"/>
          <w:szCs w:val="24"/>
        </w:rPr>
        <w:t>Российской Экологической академии</w:t>
      </w:r>
      <w:r w:rsidR="00FD3DD0" w:rsidRPr="00273D1D">
        <w:rPr>
          <w:rFonts w:ascii="Times New Roman" w:hAnsi="Times New Roman" w:cs="Times New Roman"/>
          <w:b/>
          <w:sz w:val="24"/>
          <w:szCs w:val="24"/>
        </w:rPr>
        <w:t>? Свой ответ обоснуйте</w:t>
      </w:r>
      <w:r w:rsidR="00BF10D7" w:rsidRPr="00273D1D">
        <w:rPr>
          <w:rFonts w:ascii="Times New Roman" w:hAnsi="Times New Roman" w:cs="Times New Roman"/>
          <w:b/>
          <w:sz w:val="24"/>
          <w:szCs w:val="24"/>
        </w:rPr>
        <w:t>.</w:t>
      </w:r>
      <w:r w:rsidR="00BF10D7">
        <w:rPr>
          <w:rFonts w:ascii="Times New Roman" w:hAnsi="Times New Roman" w:cs="Times New Roman"/>
          <w:sz w:val="24"/>
          <w:szCs w:val="24"/>
        </w:rPr>
        <w:t xml:space="preserve">  </w:t>
      </w:r>
      <w:bookmarkStart w:id="10" w:name="_Hlk142899989"/>
      <w:r w:rsidR="00BF10D7" w:rsidRPr="00273D1D">
        <w:rPr>
          <w:rFonts w:ascii="Times New Roman" w:hAnsi="Times New Roman" w:cs="Times New Roman"/>
          <w:b/>
          <w:sz w:val="24"/>
          <w:szCs w:val="24"/>
        </w:rPr>
        <w:t>(</w:t>
      </w:r>
      <w:r w:rsidR="00273D1D" w:rsidRPr="00273D1D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BF10D7" w:rsidRPr="00273D1D">
        <w:rPr>
          <w:rFonts w:ascii="Times New Roman" w:hAnsi="Times New Roman" w:cs="Times New Roman"/>
          <w:b/>
          <w:i/>
          <w:sz w:val="24"/>
          <w:szCs w:val="24"/>
        </w:rPr>
        <w:t xml:space="preserve">а решение задачи </w:t>
      </w:r>
      <w:r w:rsidR="00387B91">
        <w:rPr>
          <w:rFonts w:ascii="Times New Roman" w:hAnsi="Times New Roman" w:cs="Times New Roman"/>
          <w:b/>
          <w:i/>
          <w:sz w:val="24"/>
          <w:szCs w:val="24"/>
        </w:rPr>
        <w:t>3</w:t>
      </w:r>
      <w:bookmarkStart w:id="11" w:name="_GoBack"/>
      <w:bookmarkEnd w:id="11"/>
      <w:r w:rsidR="00BF10D7" w:rsidRPr="00273D1D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305D6E" w:rsidRPr="00273D1D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BF10D7" w:rsidRPr="00273D1D">
        <w:rPr>
          <w:rFonts w:ascii="Times New Roman" w:hAnsi="Times New Roman" w:cs="Times New Roman"/>
          <w:b/>
          <w:sz w:val="24"/>
          <w:szCs w:val="24"/>
        </w:rPr>
        <w:t>)</w:t>
      </w:r>
    </w:p>
    <w:bookmarkEnd w:id="10"/>
    <w:p w14:paraId="479B7F11" w14:textId="33668AF7" w:rsidR="00733794" w:rsidRDefault="00733794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DECC2" w14:textId="77777777" w:rsidR="00733794" w:rsidRDefault="00733794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AD2DE5" w14:textId="77777777" w:rsidR="00271D31" w:rsidRPr="00273D1D" w:rsidRDefault="00273D1D" w:rsidP="0079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</w:t>
      </w:r>
      <w:r w:rsidR="00E37B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</w:t>
      </w:r>
      <w:r w:rsidR="00DF34A9" w:rsidRPr="00792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Прочитайте текст и ответьте на вопросы </w:t>
      </w:r>
    </w:p>
    <w:p w14:paraId="5B544F91" w14:textId="1BD5D736" w:rsidR="00325343" w:rsidRPr="007926B8" w:rsidRDefault="00325343" w:rsidP="00792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 xml:space="preserve">По большому счету, </w:t>
      </w:r>
      <w:r w:rsidRPr="007926B8">
        <w:rPr>
          <w:rFonts w:ascii="Times New Roman" w:hAnsi="Times New Roman" w:cs="Times New Roman"/>
          <w:b/>
          <w:bCs/>
          <w:sz w:val="24"/>
          <w:szCs w:val="24"/>
        </w:rPr>
        <w:t>потребительские тенденции</w:t>
      </w:r>
      <w:r w:rsidRPr="007926B8">
        <w:rPr>
          <w:rFonts w:ascii="Times New Roman" w:hAnsi="Times New Roman" w:cs="Times New Roman"/>
          <w:sz w:val="24"/>
          <w:szCs w:val="24"/>
        </w:rPr>
        <w:t xml:space="preserve"> определяются поколением нулевых.</w:t>
      </w:r>
    </w:p>
    <w:p w14:paraId="236C8104" w14:textId="56F38FBE" w:rsidR="00325343" w:rsidRPr="007926B8" w:rsidRDefault="00325343" w:rsidP="00792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 xml:space="preserve">Сегодня мы живем в мире «по требованию», где каждый день передается тридцать миллиардов сообщений </w:t>
      </w:r>
      <w:proofErr w:type="spellStart"/>
      <w:r w:rsidRPr="007926B8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7926B8">
        <w:rPr>
          <w:rFonts w:ascii="Times New Roman" w:hAnsi="Times New Roman" w:cs="Times New Roman"/>
          <w:sz w:val="24"/>
          <w:szCs w:val="24"/>
        </w:rPr>
        <w:t xml:space="preserve"> и где 87 % молодых людей в США утверждают, что </w:t>
      </w:r>
      <w:r w:rsidRPr="007926B8">
        <w:rPr>
          <w:rFonts w:ascii="Times New Roman" w:hAnsi="Times New Roman" w:cs="Times New Roman"/>
          <w:b/>
          <w:bCs/>
          <w:sz w:val="24"/>
          <w:szCs w:val="24"/>
        </w:rPr>
        <w:t>никогда не</w:t>
      </w:r>
      <w:r w:rsidR="00D344DE" w:rsidRPr="00792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b/>
          <w:bCs/>
          <w:sz w:val="24"/>
          <w:szCs w:val="24"/>
        </w:rPr>
        <w:t>расстаются со своим смартфоном,</w:t>
      </w:r>
      <w:r w:rsidRPr="007926B8">
        <w:rPr>
          <w:rFonts w:ascii="Times New Roman" w:hAnsi="Times New Roman" w:cs="Times New Roman"/>
          <w:sz w:val="24"/>
          <w:szCs w:val="24"/>
        </w:rPr>
        <w:t xml:space="preserve"> а 44 % ежедневно используют </w:t>
      </w:r>
      <w:r w:rsidRPr="007926B8">
        <w:rPr>
          <w:rFonts w:ascii="Times New Roman" w:hAnsi="Times New Roman" w:cs="Times New Roman"/>
          <w:b/>
          <w:bCs/>
          <w:sz w:val="24"/>
          <w:szCs w:val="24"/>
        </w:rPr>
        <w:t>функцию видеокамеры.</w:t>
      </w:r>
    </w:p>
    <w:p w14:paraId="79B8E142" w14:textId="197F61E6" w:rsidR="00325343" w:rsidRPr="007926B8" w:rsidRDefault="00325343" w:rsidP="00792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 xml:space="preserve">Этот мир основан </w:t>
      </w:r>
      <w:r w:rsidRPr="007926B8">
        <w:rPr>
          <w:rFonts w:ascii="Times New Roman" w:hAnsi="Times New Roman" w:cs="Times New Roman"/>
          <w:b/>
          <w:bCs/>
          <w:sz w:val="24"/>
          <w:szCs w:val="24"/>
        </w:rPr>
        <w:t>на обмене информацией</w:t>
      </w:r>
      <w:r w:rsidRPr="007926B8">
        <w:rPr>
          <w:rFonts w:ascii="Times New Roman" w:hAnsi="Times New Roman" w:cs="Times New Roman"/>
          <w:sz w:val="24"/>
          <w:szCs w:val="24"/>
        </w:rPr>
        <w:t xml:space="preserve"> между пользователями и пользовательском контенте. Это мир категории «сейчас»: мир реального времени, где мгновенно даются указания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 xml:space="preserve">маршрута движения, а продукты питания доставляются прямо до двери. Этот «мир категории сейчас» требует от компаний </w:t>
      </w:r>
      <w:r w:rsidRPr="007926B8">
        <w:rPr>
          <w:rFonts w:ascii="Times New Roman" w:hAnsi="Times New Roman" w:cs="Times New Roman"/>
          <w:b/>
          <w:bCs/>
          <w:sz w:val="24"/>
          <w:szCs w:val="24"/>
        </w:rPr>
        <w:t>незамедлительного отклика в реальном времени</w:t>
      </w:r>
      <w:r w:rsidRPr="007926B8">
        <w:rPr>
          <w:rFonts w:ascii="Times New Roman" w:hAnsi="Times New Roman" w:cs="Times New Roman"/>
          <w:sz w:val="24"/>
          <w:szCs w:val="24"/>
        </w:rPr>
        <w:t>, где бы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они ни находились и где бы ни находились их клиенты или потребители.</w:t>
      </w:r>
    </w:p>
    <w:p w14:paraId="1F85C858" w14:textId="52460B1C" w:rsidR="00D344DE" w:rsidRPr="007926B8" w:rsidRDefault="00325343" w:rsidP="00792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>Было бы ошибочно предполагать, что это является отличительным признаком только</w:t>
      </w:r>
      <w:r w:rsidR="00DF34A9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высокодоходных экономик. Возьмем для примера сегмент онлайн-покупок в Китае. День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11 ноября 2015 года был</w:t>
      </w:r>
      <w:r w:rsidR="00BF10D7" w:rsidRPr="007926B8">
        <w:rPr>
          <w:rFonts w:ascii="Times New Roman" w:hAnsi="Times New Roman" w:cs="Times New Roman"/>
          <w:sz w:val="24"/>
          <w:szCs w:val="24"/>
        </w:rPr>
        <w:t>о</w:t>
      </w:r>
      <w:r w:rsidR="00F1414F">
        <w:rPr>
          <w:rFonts w:ascii="Times New Roman" w:hAnsi="Times New Roman" w:cs="Times New Roman"/>
          <w:sz w:val="24"/>
          <w:szCs w:val="24"/>
        </w:rPr>
        <w:t xml:space="preserve"> </w:t>
      </w:r>
      <w:r w:rsidR="00C462A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C462AD" w:rsidRPr="007926B8">
        <w:rPr>
          <w:rFonts w:ascii="Times New Roman" w:hAnsi="Times New Roman" w:cs="Times New Roman"/>
          <w:sz w:val="24"/>
          <w:szCs w:val="24"/>
        </w:rPr>
        <w:t>объявлен</w:t>
      </w:r>
      <w:r w:rsidR="00BF10D7" w:rsidRPr="007926B8">
        <w:rPr>
          <w:rFonts w:ascii="Times New Roman" w:hAnsi="Times New Roman" w:cs="Times New Roman"/>
          <w:sz w:val="24"/>
          <w:szCs w:val="24"/>
        </w:rPr>
        <w:t>:</w:t>
      </w:r>
      <w:r w:rsidRPr="007926B8">
        <w:rPr>
          <w:rFonts w:ascii="Times New Roman" w:hAnsi="Times New Roman" w:cs="Times New Roman"/>
          <w:sz w:val="24"/>
          <w:szCs w:val="24"/>
        </w:rPr>
        <w:t xml:space="preserve"> «Днем одиноких» группой </w:t>
      </w:r>
      <w:proofErr w:type="spellStart"/>
      <w:r w:rsidRPr="007926B8">
        <w:rPr>
          <w:rFonts w:ascii="Times New Roman" w:hAnsi="Times New Roman" w:cs="Times New Roman"/>
          <w:sz w:val="24"/>
          <w:szCs w:val="24"/>
        </w:rPr>
        <w:t>Alibaba</w:t>
      </w:r>
      <w:proofErr w:type="spellEnd"/>
      <w:r w:rsidRPr="007926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6B8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7926B8">
        <w:rPr>
          <w:rFonts w:ascii="Times New Roman" w:hAnsi="Times New Roman" w:cs="Times New Roman"/>
          <w:sz w:val="24"/>
          <w:szCs w:val="24"/>
        </w:rPr>
        <w:t>, сервисом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электронной коммерции, который обработал сделки в сети Интернет на сумму более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14 млрд долл. США, при этом 68 % продаж было совершено через мобильные устройства.</w:t>
      </w:r>
    </w:p>
    <w:p w14:paraId="21D002D4" w14:textId="58DE4A82" w:rsidR="00325343" w:rsidRPr="007926B8" w:rsidRDefault="00325343" w:rsidP="00792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6B8">
        <w:rPr>
          <w:rFonts w:ascii="Times New Roman" w:hAnsi="Times New Roman" w:cs="Times New Roman"/>
          <w:sz w:val="24"/>
          <w:szCs w:val="24"/>
        </w:rPr>
        <w:t xml:space="preserve">Другим примером являются </w:t>
      </w:r>
      <w:r w:rsidRPr="007926B8">
        <w:rPr>
          <w:rFonts w:ascii="Times New Roman" w:hAnsi="Times New Roman" w:cs="Times New Roman"/>
          <w:b/>
          <w:bCs/>
          <w:sz w:val="24"/>
          <w:szCs w:val="24"/>
        </w:rPr>
        <w:t>страны Африки к югу от Сахары</w:t>
      </w:r>
      <w:r w:rsidRPr="007926B8">
        <w:rPr>
          <w:rFonts w:ascii="Times New Roman" w:hAnsi="Times New Roman" w:cs="Times New Roman"/>
          <w:sz w:val="24"/>
          <w:szCs w:val="24"/>
        </w:rPr>
        <w:t xml:space="preserve"> – быстро развивающийся</w:t>
      </w:r>
      <w:r w:rsidR="00DF34A9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регион в отношении распространения абонентского использования мобильных телефонов,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демонстрирующий темпы развития мобильного Интернета, опережающие распространение телефонии по наземным линиям связи. В течение ближайших пяти лет компания GSM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6B8">
        <w:rPr>
          <w:rFonts w:ascii="Times New Roman" w:hAnsi="Times New Roman" w:cs="Times New Roman"/>
          <w:sz w:val="24"/>
          <w:szCs w:val="24"/>
        </w:rPr>
        <w:t>Association</w:t>
      </w:r>
      <w:proofErr w:type="spellEnd"/>
      <w:r w:rsidRPr="007926B8">
        <w:rPr>
          <w:rFonts w:ascii="Times New Roman" w:hAnsi="Times New Roman" w:cs="Times New Roman"/>
          <w:sz w:val="24"/>
          <w:szCs w:val="24"/>
        </w:rPr>
        <w:t xml:space="preserve"> прогнозирует привлечение 240 млн новых пользователей мобильного Интернета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в странах Африки к югу от Сахары. Если развитые страны имеют самые высокие темпы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распространения социальных сетей, то страны Восточной Азии, Юго-Восточной Азии и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Центральной Америки демонстрируют превышение среднего глобального уровня на 30 %,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 xml:space="preserve">который растет опережающими темпами. </w:t>
      </w:r>
      <w:proofErr w:type="spellStart"/>
      <w:r w:rsidRPr="007926B8">
        <w:rPr>
          <w:rFonts w:ascii="Times New Roman" w:hAnsi="Times New Roman" w:cs="Times New Roman"/>
          <w:sz w:val="24"/>
          <w:szCs w:val="24"/>
        </w:rPr>
        <w:t>WeChat</w:t>
      </w:r>
      <w:proofErr w:type="spellEnd"/>
      <w:r w:rsidRPr="007926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926B8">
        <w:rPr>
          <w:rFonts w:ascii="Times New Roman" w:hAnsi="Times New Roman" w:cs="Times New Roman"/>
          <w:sz w:val="24"/>
          <w:szCs w:val="24"/>
        </w:rPr>
        <w:t>Weixin</w:t>
      </w:r>
      <w:proofErr w:type="spellEnd"/>
      <w:r w:rsidRPr="007926B8">
        <w:rPr>
          <w:rFonts w:ascii="Times New Roman" w:hAnsi="Times New Roman" w:cs="Times New Roman"/>
          <w:sz w:val="24"/>
          <w:szCs w:val="24"/>
        </w:rPr>
        <w:t>), китайский текстовый и голосовой мобильный сервис, привлек около 150 млн пользователей всего за 12 месяцев до конца</w:t>
      </w:r>
      <w:r w:rsidR="00D344DE" w:rsidRPr="007926B8">
        <w:rPr>
          <w:rFonts w:ascii="Times New Roman" w:hAnsi="Times New Roman" w:cs="Times New Roman"/>
          <w:sz w:val="24"/>
          <w:szCs w:val="24"/>
        </w:rPr>
        <w:t xml:space="preserve"> </w:t>
      </w:r>
      <w:r w:rsidRPr="007926B8">
        <w:rPr>
          <w:rFonts w:ascii="Times New Roman" w:hAnsi="Times New Roman" w:cs="Times New Roman"/>
          <w:sz w:val="24"/>
          <w:szCs w:val="24"/>
        </w:rPr>
        <w:t>2015 года, обеспечивая рост в годовом исчислении на уровне не менее 39 %.</w:t>
      </w:r>
    </w:p>
    <w:p w14:paraId="1C091E66" w14:textId="7CEC71F1" w:rsidR="00F1414F" w:rsidRPr="00F1414F" w:rsidRDefault="00F1414F" w:rsidP="00F1414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1414F">
        <w:rPr>
          <w:rFonts w:ascii="Times New Roman" w:hAnsi="Times New Roman" w:cs="Times New Roman"/>
          <w:i/>
          <w:iCs/>
          <w:sz w:val="24"/>
          <w:szCs w:val="24"/>
        </w:rPr>
        <w:t>Клаус Шваб Четвертая промышленная революция</w:t>
      </w:r>
    </w:p>
    <w:p w14:paraId="0C9709DD" w14:textId="77777777" w:rsidR="00F1414F" w:rsidRPr="007926B8" w:rsidRDefault="00F1414F" w:rsidP="00792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2F6BBD" w14:textId="6F708D70" w:rsidR="00FD4BB8" w:rsidRDefault="00273D1D" w:rsidP="00273D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42902696"/>
      <w:r w:rsidRPr="00273D1D">
        <w:rPr>
          <w:rFonts w:ascii="Times New Roman" w:hAnsi="Times New Roman" w:cs="Times New Roman"/>
          <w:b/>
          <w:sz w:val="24"/>
          <w:szCs w:val="24"/>
        </w:rPr>
        <w:t xml:space="preserve">10. 1. </w:t>
      </w:r>
      <w:r w:rsidR="00FD4BB8" w:rsidRPr="00273D1D">
        <w:rPr>
          <w:rFonts w:ascii="Times New Roman" w:hAnsi="Times New Roman" w:cs="Times New Roman"/>
          <w:b/>
          <w:sz w:val="24"/>
          <w:szCs w:val="24"/>
        </w:rPr>
        <w:t xml:space="preserve">Клаус Шваб в приведенном отрывке говорит об обществе массового потребления, развитие этого общества в </w:t>
      </w:r>
      <w:r w:rsidR="00FD4BB8" w:rsidRPr="00273D1D">
        <w:rPr>
          <w:rFonts w:ascii="Times New Roman" w:hAnsi="Times New Roman" w:cs="Times New Roman"/>
          <w:b/>
          <w:sz w:val="24"/>
          <w:szCs w:val="24"/>
          <w:lang w:val="en-US"/>
        </w:rPr>
        <w:t>XXI</w:t>
      </w:r>
      <w:r w:rsidR="00FD4BB8" w:rsidRPr="00273D1D">
        <w:rPr>
          <w:rFonts w:ascii="Times New Roman" w:hAnsi="Times New Roman" w:cs="Times New Roman"/>
          <w:b/>
          <w:sz w:val="24"/>
          <w:szCs w:val="24"/>
        </w:rPr>
        <w:t xml:space="preserve"> веке принесло не только благо для всего человечества, но и создало угрозу существования всей планеты. Как ученые общественных наук и мировые политики называют такие угрозы </w:t>
      </w:r>
      <w:r w:rsidR="00FD4BB8" w:rsidRPr="00273D1D">
        <w:rPr>
          <w:rFonts w:ascii="Times New Roman" w:hAnsi="Times New Roman" w:cs="Times New Roman"/>
          <w:b/>
          <w:i/>
          <w:sz w:val="24"/>
          <w:szCs w:val="24"/>
        </w:rPr>
        <w:t>(за термин 1 балл).</w:t>
      </w:r>
      <w:r w:rsidR="00FD4BB8" w:rsidRPr="00273D1D">
        <w:rPr>
          <w:rFonts w:ascii="Times New Roman" w:hAnsi="Times New Roman" w:cs="Times New Roman"/>
          <w:b/>
          <w:sz w:val="24"/>
          <w:szCs w:val="24"/>
        </w:rPr>
        <w:t xml:space="preserve"> Какие конкретно угрозы (проблемы) вы можете назвать. Назовите</w:t>
      </w:r>
      <w:r w:rsidR="006F252B" w:rsidRPr="00273D1D">
        <w:rPr>
          <w:rFonts w:ascii="Times New Roman" w:hAnsi="Times New Roman" w:cs="Times New Roman"/>
          <w:b/>
          <w:sz w:val="24"/>
          <w:szCs w:val="24"/>
        </w:rPr>
        <w:t xml:space="preserve"> 1-3 угрозы</w:t>
      </w:r>
      <w:r w:rsidR="00FD4BB8" w:rsidRPr="00273D1D">
        <w:rPr>
          <w:rFonts w:ascii="Times New Roman" w:hAnsi="Times New Roman" w:cs="Times New Roman"/>
          <w:b/>
          <w:sz w:val="24"/>
          <w:szCs w:val="24"/>
        </w:rPr>
        <w:t>/проблем</w:t>
      </w:r>
      <w:r w:rsidR="006F252B" w:rsidRPr="00273D1D"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="00FD4BB8" w:rsidRPr="00273D1D">
        <w:rPr>
          <w:rFonts w:ascii="Times New Roman" w:hAnsi="Times New Roman" w:cs="Times New Roman"/>
          <w:b/>
          <w:sz w:val="24"/>
          <w:szCs w:val="24"/>
        </w:rPr>
        <w:t>и дайте краткую характеристику</w:t>
      </w:r>
      <w:r w:rsidR="00CA201B" w:rsidRPr="00273D1D">
        <w:rPr>
          <w:rFonts w:ascii="Times New Roman" w:hAnsi="Times New Roman" w:cs="Times New Roman"/>
          <w:b/>
          <w:sz w:val="24"/>
          <w:szCs w:val="24"/>
        </w:rPr>
        <w:t xml:space="preserve"> каждой</w:t>
      </w:r>
      <w:r w:rsidR="00FD4BB8" w:rsidRPr="00273D1D">
        <w:rPr>
          <w:rFonts w:ascii="Times New Roman" w:hAnsi="Times New Roman" w:cs="Times New Roman"/>
          <w:b/>
          <w:sz w:val="24"/>
          <w:szCs w:val="24"/>
        </w:rPr>
        <w:t>.</w:t>
      </w:r>
      <w:r w:rsidR="00FD4BB8">
        <w:rPr>
          <w:rFonts w:ascii="Times New Roman" w:hAnsi="Times New Roman" w:cs="Times New Roman"/>
          <w:sz w:val="24"/>
          <w:szCs w:val="24"/>
        </w:rPr>
        <w:t xml:space="preserve"> </w:t>
      </w:r>
      <w:r w:rsidR="00FD4BB8" w:rsidRPr="00CA201B">
        <w:rPr>
          <w:rFonts w:ascii="Times New Roman" w:hAnsi="Times New Roman" w:cs="Times New Roman"/>
          <w:i/>
          <w:sz w:val="24"/>
          <w:szCs w:val="24"/>
        </w:rPr>
        <w:t xml:space="preserve">За каждую названную проблему 1 балла, за характеристику 2 балла. За все задание </w:t>
      </w:r>
      <w:r w:rsidR="00305D6E" w:rsidRPr="00CA201B">
        <w:rPr>
          <w:rFonts w:ascii="Times New Roman" w:hAnsi="Times New Roman" w:cs="Times New Roman"/>
          <w:i/>
          <w:sz w:val="24"/>
          <w:szCs w:val="24"/>
        </w:rPr>
        <w:t xml:space="preserve">10 баллов. </w:t>
      </w:r>
    </w:p>
    <w:p w14:paraId="7F993307" w14:textId="656164ED" w:rsidR="00FD4BB8" w:rsidRPr="00CA201B" w:rsidRDefault="00273D1D" w:rsidP="00273D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3D1D">
        <w:rPr>
          <w:rFonts w:ascii="Times New Roman" w:hAnsi="Times New Roman" w:cs="Times New Roman"/>
          <w:b/>
          <w:sz w:val="24"/>
          <w:szCs w:val="24"/>
        </w:rPr>
        <w:t xml:space="preserve">10.2 </w:t>
      </w:r>
      <w:r w:rsidR="00305D6E" w:rsidRPr="00273D1D">
        <w:rPr>
          <w:rFonts w:ascii="Times New Roman" w:hAnsi="Times New Roman" w:cs="Times New Roman"/>
          <w:b/>
          <w:sz w:val="24"/>
          <w:szCs w:val="24"/>
        </w:rPr>
        <w:t>Клаус Шваб пишет о возросшем обмене информаци</w:t>
      </w:r>
      <w:r w:rsidR="00425422">
        <w:rPr>
          <w:rFonts w:ascii="Times New Roman" w:hAnsi="Times New Roman" w:cs="Times New Roman"/>
          <w:b/>
          <w:sz w:val="24"/>
          <w:szCs w:val="24"/>
        </w:rPr>
        <w:t>ей</w:t>
      </w:r>
      <w:r w:rsidR="00305D6E" w:rsidRPr="00273D1D">
        <w:rPr>
          <w:rFonts w:ascii="Times New Roman" w:hAnsi="Times New Roman" w:cs="Times New Roman"/>
          <w:b/>
          <w:sz w:val="24"/>
          <w:szCs w:val="24"/>
        </w:rPr>
        <w:t xml:space="preserve"> и его колоссальном влиянии на все стороны жизни человечества. Пользуясь текстом и своими знаниями из разных школьных предметов приведите 2-3 примера</w:t>
      </w:r>
      <w:r w:rsidR="006F252B" w:rsidRPr="00273D1D">
        <w:rPr>
          <w:rFonts w:ascii="Times New Roman" w:hAnsi="Times New Roman" w:cs="Times New Roman"/>
          <w:b/>
          <w:sz w:val="24"/>
          <w:szCs w:val="24"/>
        </w:rPr>
        <w:t xml:space="preserve"> о том, </w:t>
      </w:r>
      <w:r w:rsidR="00305D6E" w:rsidRPr="00273D1D">
        <w:rPr>
          <w:rFonts w:ascii="Times New Roman" w:hAnsi="Times New Roman" w:cs="Times New Roman"/>
          <w:b/>
          <w:sz w:val="24"/>
          <w:szCs w:val="24"/>
        </w:rPr>
        <w:t>как обмен информацией и ускорение скорости обмена информацией помо</w:t>
      </w:r>
      <w:r w:rsidR="006F252B" w:rsidRPr="00273D1D">
        <w:rPr>
          <w:rFonts w:ascii="Times New Roman" w:hAnsi="Times New Roman" w:cs="Times New Roman"/>
          <w:b/>
          <w:sz w:val="24"/>
          <w:szCs w:val="24"/>
        </w:rPr>
        <w:t>гают</w:t>
      </w:r>
      <w:r w:rsidR="00305D6E" w:rsidRPr="00273D1D">
        <w:rPr>
          <w:rFonts w:ascii="Times New Roman" w:hAnsi="Times New Roman" w:cs="Times New Roman"/>
          <w:b/>
          <w:sz w:val="24"/>
          <w:szCs w:val="24"/>
        </w:rPr>
        <w:t xml:space="preserve"> решать угрозы/проблемы, о которых вы писали в ответе</w:t>
      </w:r>
      <w:r w:rsidR="00CA201B" w:rsidRPr="00273D1D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305D6E" w:rsidRPr="00273D1D">
        <w:rPr>
          <w:rFonts w:ascii="Times New Roman" w:hAnsi="Times New Roman" w:cs="Times New Roman"/>
          <w:b/>
          <w:sz w:val="24"/>
          <w:szCs w:val="24"/>
        </w:rPr>
        <w:t xml:space="preserve"> предыдущий вопрос.  </w:t>
      </w:r>
      <w:r w:rsidR="00305D6E" w:rsidRPr="00CA201B">
        <w:rPr>
          <w:rFonts w:ascii="Times New Roman" w:hAnsi="Times New Roman" w:cs="Times New Roman"/>
          <w:i/>
          <w:sz w:val="24"/>
          <w:szCs w:val="24"/>
        </w:rPr>
        <w:t xml:space="preserve">За каждый пример 3 балла при условии развернутого ответа. </w:t>
      </w:r>
      <w:r w:rsidR="00CA201B" w:rsidRPr="00CA201B">
        <w:rPr>
          <w:rFonts w:ascii="Times New Roman" w:hAnsi="Times New Roman" w:cs="Times New Roman"/>
          <w:i/>
          <w:sz w:val="24"/>
          <w:szCs w:val="24"/>
        </w:rPr>
        <w:t xml:space="preserve">Максимальное количество баллов 9. </w:t>
      </w:r>
      <w:bookmarkEnd w:id="12"/>
    </w:p>
    <w:sectPr w:rsidR="00FD4BB8" w:rsidRPr="00CA201B" w:rsidSect="007926B8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EE18A" w14:textId="77777777" w:rsidR="00733CB7" w:rsidRDefault="00733CB7" w:rsidP="0065774F">
      <w:pPr>
        <w:spacing w:after="0" w:line="240" w:lineRule="auto"/>
      </w:pPr>
      <w:r>
        <w:separator/>
      </w:r>
    </w:p>
  </w:endnote>
  <w:endnote w:type="continuationSeparator" w:id="0">
    <w:p w14:paraId="77D7304E" w14:textId="77777777" w:rsidR="00733CB7" w:rsidRDefault="00733CB7" w:rsidP="0065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063989"/>
      <w:docPartObj>
        <w:docPartGallery w:val="Page Numbers (Bottom of Page)"/>
        <w:docPartUnique/>
      </w:docPartObj>
    </w:sdtPr>
    <w:sdtEndPr/>
    <w:sdtContent>
      <w:p w14:paraId="193C016D" w14:textId="22CE15EB" w:rsidR="007926B8" w:rsidRDefault="007926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B91">
          <w:rPr>
            <w:noProof/>
          </w:rPr>
          <w:t>5</w:t>
        </w:r>
        <w:r>
          <w:fldChar w:fldCharType="end"/>
        </w:r>
      </w:p>
    </w:sdtContent>
  </w:sdt>
  <w:p w14:paraId="76A4E062" w14:textId="77777777" w:rsidR="0065774F" w:rsidRDefault="006577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59FA1" w14:textId="77777777" w:rsidR="00733CB7" w:rsidRDefault="00733CB7" w:rsidP="0065774F">
      <w:pPr>
        <w:spacing w:after="0" w:line="240" w:lineRule="auto"/>
      </w:pPr>
      <w:r>
        <w:separator/>
      </w:r>
    </w:p>
  </w:footnote>
  <w:footnote w:type="continuationSeparator" w:id="0">
    <w:p w14:paraId="4EC940B9" w14:textId="77777777" w:rsidR="00733CB7" w:rsidRDefault="00733CB7" w:rsidP="0065774F">
      <w:pPr>
        <w:spacing w:after="0" w:line="240" w:lineRule="auto"/>
      </w:pPr>
      <w:r>
        <w:continuationSeparator/>
      </w:r>
    </w:p>
  </w:footnote>
  <w:footnote w:id="1">
    <w:p w14:paraId="7E526C2A" w14:textId="67D5ACB8" w:rsidR="00E45627" w:rsidRDefault="00E45627">
      <w:pPr>
        <w:pStyle w:val="a9"/>
      </w:pPr>
      <w:r>
        <w:rPr>
          <w:rStyle w:val="ab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3AA"/>
    <w:multiLevelType w:val="hybridMultilevel"/>
    <w:tmpl w:val="DBB8CEB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A3723B"/>
    <w:multiLevelType w:val="hybridMultilevel"/>
    <w:tmpl w:val="0D4435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852BBD"/>
    <w:multiLevelType w:val="hybridMultilevel"/>
    <w:tmpl w:val="FD18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86541"/>
    <w:multiLevelType w:val="hybridMultilevel"/>
    <w:tmpl w:val="EB8E41CC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E756CA"/>
    <w:multiLevelType w:val="hybridMultilevel"/>
    <w:tmpl w:val="1E44665A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660B60"/>
    <w:multiLevelType w:val="hybridMultilevel"/>
    <w:tmpl w:val="45C2B9A0"/>
    <w:lvl w:ilvl="0" w:tplc="469AE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195939"/>
    <w:multiLevelType w:val="hybridMultilevel"/>
    <w:tmpl w:val="2EC223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9C"/>
    <w:rsid w:val="0001310A"/>
    <w:rsid w:val="00026D22"/>
    <w:rsid w:val="00041C6A"/>
    <w:rsid w:val="000661B0"/>
    <w:rsid w:val="000925C6"/>
    <w:rsid w:val="000C5003"/>
    <w:rsid w:val="00114261"/>
    <w:rsid w:val="00117464"/>
    <w:rsid w:val="001B5C86"/>
    <w:rsid w:val="002114AF"/>
    <w:rsid w:val="0024739C"/>
    <w:rsid w:val="002703EE"/>
    <w:rsid w:val="00271D31"/>
    <w:rsid w:val="00273D1D"/>
    <w:rsid w:val="002B4095"/>
    <w:rsid w:val="002B4D14"/>
    <w:rsid w:val="002C22A3"/>
    <w:rsid w:val="002D528C"/>
    <w:rsid w:val="003017F1"/>
    <w:rsid w:val="00305D6E"/>
    <w:rsid w:val="003066A4"/>
    <w:rsid w:val="00314218"/>
    <w:rsid w:val="00325343"/>
    <w:rsid w:val="00372C49"/>
    <w:rsid w:val="00387B91"/>
    <w:rsid w:val="003B0851"/>
    <w:rsid w:val="003D0FDC"/>
    <w:rsid w:val="003D3A93"/>
    <w:rsid w:val="0041253C"/>
    <w:rsid w:val="00412B35"/>
    <w:rsid w:val="00425422"/>
    <w:rsid w:val="00454D76"/>
    <w:rsid w:val="004D0469"/>
    <w:rsid w:val="004F49A2"/>
    <w:rsid w:val="00505B6D"/>
    <w:rsid w:val="00516548"/>
    <w:rsid w:val="005226D4"/>
    <w:rsid w:val="0065774F"/>
    <w:rsid w:val="00686BC0"/>
    <w:rsid w:val="006D4AAF"/>
    <w:rsid w:val="006E1743"/>
    <w:rsid w:val="006F252B"/>
    <w:rsid w:val="00733794"/>
    <w:rsid w:val="00733CB7"/>
    <w:rsid w:val="00775383"/>
    <w:rsid w:val="007926B8"/>
    <w:rsid w:val="008003CE"/>
    <w:rsid w:val="0084512C"/>
    <w:rsid w:val="0088208A"/>
    <w:rsid w:val="008D6CD3"/>
    <w:rsid w:val="00903B23"/>
    <w:rsid w:val="009117C6"/>
    <w:rsid w:val="009A0A70"/>
    <w:rsid w:val="009D326C"/>
    <w:rsid w:val="00A131A5"/>
    <w:rsid w:val="00A93140"/>
    <w:rsid w:val="00AB14DF"/>
    <w:rsid w:val="00B449B9"/>
    <w:rsid w:val="00B8228E"/>
    <w:rsid w:val="00BA10AC"/>
    <w:rsid w:val="00BF10D7"/>
    <w:rsid w:val="00BF167A"/>
    <w:rsid w:val="00C462AD"/>
    <w:rsid w:val="00C8716B"/>
    <w:rsid w:val="00C90E4C"/>
    <w:rsid w:val="00CA201B"/>
    <w:rsid w:val="00CB1FBF"/>
    <w:rsid w:val="00CE7C6F"/>
    <w:rsid w:val="00D344DE"/>
    <w:rsid w:val="00D562F9"/>
    <w:rsid w:val="00DE3E86"/>
    <w:rsid w:val="00DE6B26"/>
    <w:rsid w:val="00DF34A9"/>
    <w:rsid w:val="00E37B13"/>
    <w:rsid w:val="00E405FE"/>
    <w:rsid w:val="00E45627"/>
    <w:rsid w:val="00E52ABA"/>
    <w:rsid w:val="00ED6AE0"/>
    <w:rsid w:val="00EF32D2"/>
    <w:rsid w:val="00F1414F"/>
    <w:rsid w:val="00F14276"/>
    <w:rsid w:val="00F31A80"/>
    <w:rsid w:val="00F617C2"/>
    <w:rsid w:val="00FA4F15"/>
    <w:rsid w:val="00FC0325"/>
    <w:rsid w:val="00FC7055"/>
    <w:rsid w:val="00FD3DD0"/>
    <w:rsid w:val="00FD4BB8"/>
    <w:rsid w:val="00FE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9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14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74F"/>
  </w:style>
  <w:style w:type="paragraph" w:styleId="a7">
    <w:name w:val="footer"/>
    <w:basedOn w:val="a"/>
    <w:link w:val="a8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74F"/>
  </w:style>
  <w:style w:type="paragraph" w:styleId="a9">
    <w:name w:val="footnote text"/>
    <w:basedOn w:val="a"/>
    <w:link w:val="aa"/>
    <w:uiPriority w:val="99"/>
    <w:semiHidden/>
    <w:unhideWhenUsed/>
    <w:rsid w:val="00E4562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4562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45627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CA2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20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14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74F"/>
  </w:style>
  <w:style w:type="paragraph" w:styleId="a7">
    <w:name w:val="footer"/>
    <w:basedOn w:val="a"/>
    <w:link w:val="a8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74F"/>
  </w:style>
  <w:style w:type="paragraph" w:styleId="a9">
    <w:name w:val="footnote text"/>
    <w:basedOn w:val="a"/>
    <w:link w:val="aa"/>
    <w:uiPriority w:val="99"/>
    <w:semiHidden/>
    <w:unhideWhenUsed/>
    <w:rsid w:val="00E4562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4562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45627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CA2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2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DEE6-6419-4D53-93F4-B7E69A25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1855</Words>
  <Characters>10576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12407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7</cp:revision>
  <cp:lastPrinted>2023-08-15T08:38:00Z</cp:lastPrinted>
  <dcterms:created xsi:type="dcterms:W3CDTF">2023-08-15T08:32:00Z</dcterms:created>
  <dcterms:modified xsi:type="dcterms:W3CDTF">2023-09-04T08:02:00Z</dcterms:modified>
</cp:coreProperties>
</file>